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8E" w:rsidRDefault="00E2508E" w:rsidP="007941D7">
      <w:r>
        <w:rPr>
          <w:noProof/>
        </w:rPr>
        <w:drawing>
          <wp:inline distT="0" distB="0" distL="0" distR="0">
            <wp:extent cx="5940425" cy="8402335"/>
            <wp:effectExtent l="19050" t="0" r="3175" b="0"/>
            <wp:docPr id="1" name="Рисунок 1" descr="C:\Users\Секретарь\Desktop\На сайт 24-25\Подвиж игры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На сайт 24-25\Подвиж игры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08E" w:rsidRDefault="00E2508E" w:rsidP="007941D7"/>
    <w:p w:rsidR="00E2508E" w:rsidRDefault="00E2508E" w:rsidP="007941D7"/>
    <w:p w:rsidR="00E2508E" w:rsidRDefault="00E2508E" w:rsidP="007941D7"/>
    <w:p w:rsidR="007941D7" w:rsidRDefault="007941D7" w:rsidP="007941D7">
      <w:proofErr w:type="gramStart"/>
      <w:r>
        <w:t>Программа по курсу внеурочной д</w:t>
      </w:r>
      <w:r w:rsidR="009E4F44">
        <w:t>еятельности «Подвижные игры» 1</w:t>
      </w:r>
      <w:r>
        <w:t xml:space="preserve"> класс разработана в соответствии с:   – Федеральным Законом РФ «Об образовании в Российской Федерации» от 29.12.2012 № 273-ФЗ; – Федеральными требованиями к образовательным учреждениям в части минимальной оснащенности учебного процесса (приказ </w:t>
      </w:r>
      <w:proofErr w:type="spellStart"/>
      <w:r>
        <w:t>Минобрнауки</w:t>
      </w:r>
      <w:proofErr w:type="spellEnd"/>
      <w:r>
        <w:t xml:space="preserve"> России от 04.10.2010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помещений»);</w:t>
      </w:r>
      <w:proofErr w:type="gramEnd"/>
      <w:r>
        <w:t xml:space="preserve"> – ФООП – На основе примерной программы внеурочного курса, авторская программа – «Подвижные игры» </w:t>
      </w:r>
      <w:proofErr w:type="spellStart"/>
      <w:r>
        <w:t>Баскаева</w:t>
      </w:r>
      <w:proofErr w:type="spellEnd"/>
      <w:r>
        <w:t xml:space="preserve"> Е.А,2013г. </w:t>
      </w:r>
    </w:p>
    <w:p w:rsidR="00296C78" w:rsidRDefault="007941D7" w:rsidP="007941D7">
      <w:r>
        <w:t xml:space="preserve">Программа курса внеурочной деятельности по спортивно-оздоровительному направлению «Подвижные игры» может рассматриваться как одна из ступеней к формированию здорового образа жизни и неотъемлемой частью всего </w:t>
      </w:r>
      <w:proofErr w:type="spellStart"/>
      <w:r>
        <w:t>воспитательнообразовательного</w:t>
      </w:r>
      <w:proofErr w:type="spellEnd"/>
      <w:r>
        <w:t xml:space="preserve"> процесса в школе. Данная программа направлена на формирование, сохранение и укрепления здоровья младших школьников.  Подвижная игра - осмысленная деятельность, направленная на достижение конкретных двигательных задач в быстроменяющихся условиях. Подвижная игра — одно из важных сре</w:t>
      </w:r>
      <w:proofErr w:type="gramStart"/>
      <w:r>
        <w:t>дств вс</w:t>
      </w:r>
      <w:proofErr w:type="gramEnd"/>
      <w:r>
        <w:t xml:space="preserve">естороннего воспитания детей. Характерная ее особенность — комплексность воздействия на организм и на все стороны личности ребенка: в игре одновременно осуществляется физическое, умственное, нравственное, эстетическое и трудовое воспитание. Активная двигательная деятельность игрового характера и вызываемые ею положительные эмоции усиливают все физиологические процессы в организме, улучшают работу всех органов и систем. Возникающие в игре неожиданные ситуации приучают детей целесообразно использовать приобретенные двигательные навыки. В подвижных играх создаются наиболее благоприятные условия для развития физических качеств. Увлеченные сюжетом игры, дети могут выполнять с интересом и притом много раз одни и те же движения, не замечая усталости.  Игры помогают ребенку расширять и углублять свои представления об окружающей действительности. Выполняя различные роли, изображая разнообразные действия, дети практически используют свои знания о повадках животных, птиц, насекомых, о явлениях природы, о средствах передвижения, о современной технике. В процессе игр создаются возможности для развития речи, упражнения в счете и т.д. Народные подвижные игры являются традиционным средством педагогики. </w:t>
      </w:r>
      <w:proofErr w:type="gramStart"/>
      <w:r>
        <w:t>Испокон веков в них ярко отражался образ жизни людей, их быт, труд, национальные устои, представления о чести, смелости, мужестве; желание обладать силой, ловкостью, выносливостью, быстротой и красотой движений; проявлять смекалку, выдержку, творческую выдумку, находчивость, волю и стремление к победе.</w:t>
      </w:r>
      <w:proofErr w:type="gramEnd"/>
      <w:r>
        <w:t xml:space="preserve">   Особенность подвижных игр – их соревновательный, творческий, коллективный характер. В народных играх много юмора, шуток, задора; движения точны и образны; часто сопровождаются неожиданными веселыми моментами заманчивыми и любимыми младшими школьниками считалками, жеребьёвками, </w:t>
      </w:r>
      <w:proofErr w:type="spellStart"/>
      <w:r>
        <w:t>потешками</w:t>
      </w:r>
      <w:proofErr w:type="spellEnd"/>
      <w:r>
        <w:t>. Они сохраняют свою художественную прелесть, эстетическое значение и составляют ценнейший неповторимый игровой фольклор. Цель программ</w:t>
      </w:r>
      <w:proofErr w:type="gramStart"/>
      <w:r>
        <w:t>ы-</w:t>
      </w:r>
      <w:proofErr w:type="gramEnd"/>
      <w:r>
        <w:t xml:space="preserve"> 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успеха.                                         </w:t>
      </w:r>
    </w:p>
    <w:p w:rsidR="007941D7" w:rsidRDefault="007941D7" w:rsidP="007941D7">
      <w:r>
        <w:t xml:space="preserve">Цели и задачи программы внеурочной деятельности по </w:t>
      </w:r>
      <w:proofErr w:type="spellStart"/>
      <w:r>
        <w:t>спортивнооздоровительному</w:t>
      </w:r>
      <w:proofErr w:type="spellEnd"/>
      <w:r>
        <w:t xml:space="preserve"> направлению «Подвижные игры» соответствуют целям и задачам основной образовательной программы. </w:t>
      </w:r>
    </w:p>
    <w:p w:rsidR="007941D7" w:rsidRDefault="007941D7" w:rsidP="007941D7">
      <w:r>
        <w:lastRenderedPageBreak/>
        <w:t xml:space="preserve">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 </w:t>
      </w:r>
      <w:proofErr w:type="gramStart"/>
      <w:r>
        <w:t xml:space="preserve">В соответствии с ФГОС на ступени начального общего образования решаются следующие задачи: </w:t>
      </w:r>
      <w:r>
        <w:rPr>
          <w:rFonts w:ascii="Calibri" w:hAnsi="Calibri" w:cs="Calibri"/>
        </w:rPr>
        <w:t xml:space="preserve"> становление основ гражданской идентичност</w:t>
      </w:r>
      <w:r w:rsidR="00A2219D">
        <w:rPr>
          <w:rFonts w:ascii="Calibri" w:hAnsi="Calibri" w:cs="Calibri"/>
        </w:rPr>
        <w:t xml:space="preserve">и и мировоззрения обучающихся; </w:t>
      </w:r>
      <w:r>
        <w:rPr>
          <w:rFonts w:ascii="Calibri" w:hAnsi="Calibri" w:cs="Calibri"/>
        </w:rPr>
        <w:t xml:space="preserve"> формирование основ умения учиться и способности к организации своей деятельности: принимать, сохранять цели и следовать им в учебн</w:t>
      </w:r>
      <w:r>
        <w:t>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  <w:proofErr w:type="gramEnd"/>
      <w:r>
        <w:t xml:space="preserve"> </w:t>
      </w:r>
      <w:r>
        <w:rPr>
          <w:rFonts w:ascii="Calibri" w:hAnsi="Calibri" w:cs="Calibri"/>
        </w:rPr>
        <w:t>духовно-нравственное развитие и воспитание обучающихся, предусматривающее принятие ими моральных норм, нра</w:t>
      </w:r>
      <w:r>
        <w:t xml:space="preserve">вственных установок, национальных ценностей; </w:t>
      </w:r>
      <w:r>
        <w:rPr>
          <w:rFonts w:ascii="Calibri" w:hAnsi="Calibri" w:cs="Calibri"/>
        </w:rPr>
        <w:t xml:space="preserve"> укрепление физического и духовного здоровья обучающихся. </w:t>
      </w:r>
    </w:p>
    <w:p w:rsidR="007941D7" w:rsidRDefault="007941D7" w:rsidP="007941D7">
      <w:r>
        <w:t xml:space="preserve"> Программа курса внеурочной деятельности по спортивно-оздоровительному направлению «Подвижные игры» составлена в соответствии с возрастными особенностями </w:t>
      </w:r>
      <w:proofErr w:type="gramStart"/>
      <w:r>
        <w:t>обучающихся</w:t>
      </w:r>
      <w:proofErr w:type="gramEnd"/>
      <w:r>
        <w:t xml:space="preserve"> и рассчитана на проведение 1 часа в неделю:1класс — 33 часа в год, На реализацию курса внеурочной деятельности отводится 1 час в нед</w:t>
      </w:r>
      <w:r w:rsidR="00A2219D">
        <w:t>елю, программа рассчитана на 33 часа. Срок реализации программы: 1 год.</w:t>
      </w:r>
      <w:r>
        <w:t xml:space="preserve"> </w:t>
      </w:r>
    </w:p>
    <w:p w:rsidR="00A2219D" w:rsidRDefault="007941D7" w:rsidP="007941D7">
      <w:r>
        <w:t xml:space="preserve">   </w:t>
      </w:r>
      <w:proofErr w:type="spellStart"/>
      <w:r>
        <w:t>II.Содержание</w:t>
      </w:r>
      <w:proofErr w:type="spellEnd"/>
      <w:r>
        <w:t xml:space="preserve"> курса внеурочной деятельности </w:t>
      </w:r>
    </w:p>
    <w:p w:rsidR="007941D7" w:rsidRDefault="007941D7" w:rsidP="007941D7">
      <w:r>
        <w:t xml:space="preserve">               Формы учета знаний и умений, система контролирующих материалов для оценки планируемых результатов освоения программы внеурочной деятельности. 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викторины, конкурсы, ролевые игры, выполнение заданий соревновательного характера, оценка уровня результатов деятельности (знание, представление, деятельность по распространению ЗОЖ), результативность участия в конкурсных программах и др. </w:t>
      </w:r>
    </w:p>
    <w:p w:rsidR="007941D7" w:rsidRDefault="007941D7" w:rsidP="007941D7">
      <w:r>
        <w:t xml:space="preserve">«Подвижные игры»   1 класс (33 часа) </w:t>
      </w:r>
    </w:p>
    <w:p w:rsidR="007941D7" w:rsidRDefault="007941D7" w:rsidP="007941D7">
      <w:r>
        <w:t xml:space="preserve">Игры с бегом. (6ч) Теория. Правила безопасного поведения в местах проведения подвижных игр. Значение подвижных игр для здорового образа жизни. Практические занятия: </w:t>
      </w:r>
      <w:r>
        <w:rPr>
          <w:rFonts w:ascii="Calibri" w:hAnsi="Calibri" w:cs="Calibri"/>
        </w:rPr>
        <w:t xml:space="preserve"> Комплекс ОРУ на месте. Комплекс ОРУ с рифмованными строчками. Игра «Фигур</w:t>
      </w:r>
      <w:r w:rsidR="00A2219D">
        <w:rPr>
          <w:rFonts w:ascii="Calibri" w:hAnsi="Calibri" w:cs="Calibri"/>
        </w:rPr>
        <w:t xml:space="preserve">ы». Игра «Волки, зайцы, лисы». </w:t>
      </w:r>
      <w:r>
        <w:rPr>
          <w:rFonts w:ascii="Calibri" w:hAnsi="Calibri" w:cs="Calibri"/>
        </w:rPr>
        <w:t xml:space="preserve"> Комплекс ОРУ в движении «Мишка </w:t>
      </w:r>
      <w:r>
        <w:t xml:space="preserve">на прогулке». Игра «Медведи и пчёлы». Игра «У медведя </w:t>
      </w:r>
      <w:proofErr w:type="gramStart"/>
      <w:r>
        <w:t>во</w:t>
      </w:r>
      <w:proofErr w:type="gramEnd"/>
      <w:r>
        <w:t xml:space="preserve"> бору». </w:t>
      </w:r>
      <w:r>
        <w:rPr>
          <w:rFonts w:ascii="Calibri" w:hAnsi="Calibri" w:cs="Calibri"/>
        </w:rPr>
        <w:t xml:space="preserve"> Комплекс ОРУ в колонне по одному в движении. Игра «</w:t>
      </w:r>
      <w:r w:rsidR="00A2219D">
        <w:rPr>
          <w:rFonts w:ascii="Calibri" w:hAnsi="Calibri" w:cs="Calibri"/>
        </w:rPr>
        <w:t xml:space="preserve">Второй лишний». Игра «Краски». </w:t>
      </w:r>
      <w:r>
        <w:rPr>
          <w:rFonts w:ascii="Calibri" w:hAnsi="Calibri" w:cs="Calibri"/>
        </w:rPr>
        <w:t xml:space="preserve"> Упражнения с предметами. Игра «Отгадай, чей </w:t>
      </w:r>
      <w:r w:rsidR="00A2219D">
        <w:rPr>
          <w:rFonts w:ascii="Calibri" w:hAnsi="Calibri" w:cs="Calibri"/>
        </w:rPr>
        <w:t xml:space="preserve">голос?». Игра «Гуси – лебеди». </w:t>
      </w:r>
      <w:r>
        <w:rPr>
          <w:rFonts w:ascii="Calibri" w:hAnsi="Calibri" w:cs="Calibri"/>
        </w:rPr>
        <w:t xml:space="preserve"> Комплекс ОРУ в движении. Игр</w:t>
      </w:r>
      <w:proofErr w:type="gramStart"/>
      <w:r>
        <w:rPr>
          <w:rFonts w:ascii="Calibri" w:hAnsi="Calibri" w:cs="Calibri"/>
        </w:rPr>
        <w:t>а</w:t>
      </w:r>
      <w:r>
        <w:t>«</w:t>
      </w:r>
      <w:proofErr w:type="gramEnd"/>
      <w:r>
        <w:t xml:space="preserve">Фигуры». Игра «Волки, зайцы, лисы». </w:t>
      </w:r>
      <w:r>
        <w:rPr>
          <w:rFonts w:ascii="Calibri" w:hAnsi="Calibri" w:cs="Calibri"/>
        </w:rPr>
        <w:t xml:space="preserve"> Комплекс ОРУ с предметами. Игра» «Третий лишний». Игра «Шишки, жёлуди, орехи». </w:t>
      </w:r>
    </w:p>
    <w:p w:rsidR="00A2219D" w:rsidRDefault="007941D7" w:rsidP="007941D7">
      <w:r>
        <w:t xml:space="preserve">Игры с мячом. (6 часов) Теория. История возникновения игр с мячом. Практические занятия: </w:t>
      </w:r>
      <w:r>
        <w:rPr>
          <w:rFonts w:ascii="Calibri" w:hAnsi="Calibri" w:cs="Calibri"/>
        </w:rPr>
        <w:t xml:space="preserve"> Совершенствование координации движений. Пере</w:t>
      </w:r>
      <w:r>
        <w:t xml:space="preserve">каты мяча. Комплекс ОРУ с мячом «Мячик». Игра «Мяч по полу». </w:t>
      </w:r>
      <w:r>
        <w:rPr>
          <w:rFonts w:ascii="Calibri" w:hAnsi="Calibri" w:cs="Calibri"/>
        </w:rPr>
        <w:t xml:space="preserve"> Развитие глазомера и чувства расстояния. Передача мяча. Метание мяча «Кто меткий?» Игра «Метко в це</w:t>
      </w:r>
      <w:r w:rsidR="00A2219D">
        <w:rPr>
          <w:rFonts w:ascii="Calibri" w:hAnsi="Calibri" w:cs="Calibri"/>
        </w:rPr>
        <w:t xml:space="preserve">ль». Игра «Бегуны и метатели». </w:t>
      </w:r>
      <w:r>
        <w:rPr>
          <w:rFonts w:ascii="Calibri" w:hAnsi="Calibri" w:cs="Calibri"/>
        </w:rPr>
        <w:t xml:space="preserve"> Укрепление основных мышечных групп; мышц рук и плечевого пояс</w:t>
      </w:r>
      <w:r>
        <w:t xml:space="preserve">а. Игра «Передача мяча в колоннах». Игра «Гонка мячей». </w:t>
      </w:r>
      <w:r>
        <w:rPr>
          <w:rFonts w:ascii="Calibri" w:hAnsi="Calibri" w:cs="Calibri"/>
        </w:rPr>
        <w:t xml:space="preserve"> Броски и ловля мяча. Игра «Мяч соседу». Игра «Подвижная цель». Игра с прыжками. (4 часа) Теория. Профилактика детского травматизма. Знакомство с правилами дыхания во время прыжков. Последовательност</w:t>
      </w:r>
      <w:r>
        <w:t xml:space="preserve">ь обучения прыжкам. Практические занятия: </w:t>
      </w:r>
      <w:r>
        <w:rPr>
          <w:rFonts w:ascii="Calibri" w:hAnsi="Calibri" w:cs="Calibri"/>
        </w:rPr>
        <w:t xml:space="preserve"> Комплекс ОРУ </w:t>
      </w:r>
      <w:r>
        <w:rPr>
          <w:rFonts w:ascii="Calibri" w:hAnsi="Calibri" w:cs="Calibri"/>
        </w:rPr>
        <w:lastRenderedPageBreak/>
        <w:t>«Скакалочка</w:t>
      </w:r>
      <w:r w:rsidR="00A2219D">
        <w:rPr>
          <w:rFonts w:ascii="Calibri" w:hAnsi="Calibri" w:cs="Calibri"/>
        </w:rPr>
        <w:t xml:space="preserve">». Игра «Прыгающие воробышки». </w:t>
      </w:r>
      <w:r>
        <w:rPr>
          <w:rFonts w:ascii="Calibri" w:hAnsi="Calibri" w:cs="Calibri"/>
        </w:rPr>
        <w:t xml:space="preserve"> Комплекс упражнений с длинной скакалкой «Верёвочка». Игра «Уд</w:t>
      </w:r>
      <w:r w:rsidR="00A2219D">
        <w:rPr>
          <w:rFonts w:ascii="Calibri" w:hAnsi="Calibri" w:cs="Calibri"/>
        </w:rPr>
        <w:t>очка»</w:t>
      </w:r>
      <w:proofErr w:type="gramStart"/>
      <w:r w:rsidR="00A2219D">
        <w:rPr>
          <w:rFonts w:ascii="Calibri" w:hAnsi="Calibri" w:cs="Calibri"/>
        </w:rPr>
        <w:t>.И</w:t>
      </w:r>
      <w:proofErr w:type="gramEnd"/>
      <w:r w:rsidR="00A2219D">
        <w:rPr>
          <w:rFonts w:ascii="Calibri" w:hAnsi="Calibri" w:cs="Calibri"/>
        </w:rPr>
        <w:t xml:space="preserve">гра «Лягушата и цапля». </w:t>
      </w:r>
      <w:r>
        <w:rPr>
          <w:rFonts w:ascii="Calibri" w:hAnsi="Calibri" w:cs="Calibri"/>
        </w:rPr>
        <w:t xml:space="preserve"> Комплекс ОРУ с короткими скакалками «Солнышко». Игра «Зеркало</w:t>
      </w:r>
      <w:r>
        <w:t xml:space="preserve">». </w:t>
      </w:r>
      <w:r>
        <w:rPr>
          <w:rFonts w:ascii="Calibri" w:hAnsi="Calibri" w:cs="Calibri"/>
        </w:rPr>
        <w:t xml:space="preserve"> Комплекс ОРУ со скакалкой «Лучики». Игра «Выше ножки от земли». И</w:t>
      </w:r>
      <w:r w:rsidR="00296C78">
        <w:rPr>
          <w:rFonts w:ascii="Calibri" w:hAnsi="Calibri" w:cs="Calibri"/>
        </w:rPr>
        <w:t xml:space="preserve">гры малой подвижности. </w:t>
      </w:r>
      <w:r>
        <w:rPr>
          <w:rFonts w:ascii="Calibri" w:hAnsi="Calibri" w:cs="Calibri"/>
        </w:rPr>
        <w:t xml:space="preserve"> Теория. Правильная осанка и её значение для здоровья и хорошей учёбы. Упражнения для формирования правильной осанки, укрепления мышечного корсета. Практи</w:t>
      </w:r>
      <w:r>
        <w:t xml:space="preserve">ческие занятия: </w:t>
      </w:r>
      <w:r>
        <w:rPr>
          <w:rFonts w:ascii="Calibri" w:hAnsi="Calibri" w:cs="Calibri"/>
        </w:rPr>
        <w:t xml:space="preserve"> Комплекс специальных упражнений «Ровная спина». Игра «Красный</w:t>
      </w:r>
      <w:r w:rsidR="00A2219D">
        <w:rPr>
          <w:rFonts w:ascii="Calibri" w:hAnsi="Calibri" w:cs="Calibri"/>
        </w:rPr>
        <w:t xml:space="preserve">, зелёный». Игра «Альпинисты». </w:t>
      </w:r>
      <w:r>
        <w:rPr>
          <w:rFonts w:ascii="Calibri" w:hAnsi="Calibri" w:cs="Calibri"/>
        </w:rPr>
        <w:t xml:space="preserve"> Комплекс упражнений с мешочками. Иг</w:t>
      </w:r>
      <w:r w:rsidR="00A2219D">
        <w:rPr>
          <w:rFonts w:ascii="Calibri" w:hAnsi="Calibri" w:cs="Calibri"/>
        </w:rPr>
        <w:t xml:space="preserve">ра «Разведчики». Игра «Поезд». </w:t>
      </w:r>
      <w:r>
        <w:rPr>
          <w:rFonts w:ascii="Calibri" w:hAnsi="Calibri" w:cs="Calibri"/>
        </w:rPr>
        <w:t xml:space="preserve"> Упражнения для исправления нарушений осанки и плоскостопия. Игра «Летает – н</w:t>
      </w:r>
      <w:r>
        <w:t xml:space="preserve">е летает». Игра «Копна – тропинка – кочки». </w:t>
      </w:r>
      <w:r>
        <w:rPr>
          <w:rFonts w:ascii="Calibri" w:hAnsi="Calibri" w:cs="Calibri"/>
        </w:rPr>
        <w:t xml:space="preserve"> Гимнастические построения, размыкания, фигурная маршировка. Игра «Построение в шеренгу». Игра «Кто быстрее встанет </w:t>
      </w:r>
      <w:r w:rsidR="00296C78">
        <w:rPr>
          <w:rFonts w:ascii="Calibri" w:hAnsi="Calibri" w:cs="Calibri"/>
        </w:rPr>
        <w:t xml:space="preserve">в круг». Зимние забавы. </w:t>
      </w:r>
      <w:r>
        <w:rPr>
          <w:rFonts w:ascii="Calibri" w:hAnsi="Calibri" w:cs="Calibri"/>
        </w:rPr>
        <w:t xml:space="preserve"> Теория. Закаливание и его влияние на организм. Первая помощь п</w:t>
      </w:r>
      <w:r>
        <w:t xml:space="preserve">ри обморожении. Практические занятия: </w:t>
      </w:r>
      <w:r w:rsidR="00A2219D">
        <w:rPr>
          <w:rFonts w:ascii="Calibri" w:hAnsi="Calibri" w:cs="Calibri"/>
        </w:rPr>
        <w:t xml:space="preserve"> Игра «Скатывание шаров». </w:t>
      </w:r>
      <w:r w:rsidR="009E4F44">
        <w:rPr>
          <w:rFonts w:ascii="Calibri" w:hAnsi="Calibri" w:cs="Calibri"/>
        </w:rPr>
        <w:t xml:space="preserve"> Игра «Гонки </w:t>
      </w:r>
      <w:proofErr w:type="gramStart"/>
      <w:r w:rsidR="009E4F44">
        <w:rPr>
          <w:rFonts w:ascii="Calibri" w:hAnsi="Calibri" w:cs="Calibri"/>
        </w:rPr>
        <w:t>снежных</w:t>
      </w:r>
      <w:proofErr w:type="gramEnd"/>
      <w:r w:rsidR="009E4F44">
        <w:rPr>
          <w:rFonts w:ascii="Calibri" w:hAnsi="Calibri" w:cs="Calibri"/>
        </w:rPr>
        <w:t xml:space="preserve"> </w:t>
      </w:r>
      <w:proofErr w:type="spellStart"/>
      <w:r w:rsidR="009E4F44">
        <w:rPr>
          <w:rFonts w:ascii="Calibri" w:hAnsi="Calibri" w:cs="Calibri"/>
        </w:rPr>
        <w:t>комов</w:t>
      </w:r>
      <w:proofErr w:type="spellEnd"/>
      <w:r w:rsidR="009E4F44">
        <w:rPr>
          <w:rFonts w:ascii="Calibri" w:hAnsi="Calibri" w:cs="Calibri"/>
        </w:rPr>
        <w:t xml:space="preserve">». </w:t>
      </w:r>
      <w:r>
        <w:rPr>
          <w:rFonts w:ascii="Calibri" w:hAnsi="Calibri" w:cs="Calibri"/>
        </w:rPr>
        <w:t xml:space="preserve"> </w:t>
      </w:r>
      <w:r w:rsidR="00A2219D">
        <w:rPr>
          <w:rFonts w:ascii="Calibri" w:hAnsi="Calibri" w:cs="Calibri"/>
        </w:rPr>
        <w:t xml:space="preserve">Игра «Клуб ледяных инженеров». </w:t>
      </w:r>
      <w:r>
        <w:rPr>
          <w:rFonts w:ascii="Calibri" w:hAnsi="Calibri" w:cs="Calibri"/>
        </w:rPr>
        <w:t xml:space="preserve"> Игра «Мяч из кру</w:t>
      </w:r>
      <w:r w:rsidR="00A2219D">
        <w:rPr>
          <w:rFonts w:ascii="Calibri" w:hAnsi="Calibri" w:cs="Calibri"/>
        </w:rPr>
        <w:t xml:space="preserve">га».  Игра «Гонка с шайбами». </w:t>
      </w:r>
      <w:r>
        <w:rPr>
          <w:rFonts w:ascii="Calibri" w:hAnsi="Calibri" w:cs="Calibri"/>
        </w:rPr>
        <w:t xml:space="preserve"> Игра</w:t>
      </w:r>
      <w:r w:rsidR="00296C78">
        <w:rPr>
          <w:rFonts w:ascii="Calibri" w:hAnsi="Calibri" w:cs="Calibri"/>
        </w:rPr>
        <w:t xml:space="preserve"> «Черепахи». Эстафеты.  </w:t>
      </w:r>
      <w:r>
        <w:rPr>
          <w:rFonts w:ascii="Calibri" w:hAnsi="Calibri" w:cs="Calibri"/>
        </w:rPr>
        <w:t xml:space="preserve"> Теория. Знакомство с правилами проведени</w:t>
      </w:r>
      <w:r>
        <w:t xml:space="preserve">я эстафет. Профилактика детского травматизма. Практические занятия: </w:t>
      </w:r>
      <w:r w:rsidR="00A2219D">
        <w:rPr>
          <w:rFonts w:ascii="Calibri" w:hAnsi="Calibri" w:cs="Calibri"/>
        </w:rPr>
        <w:t xml:space="preserve"> </w:t>
      </w:r>
      <w:proofErr w:type="gramStart"/>
      <w:r w:rsidR="00A2219D">
        <w:rPr>
          <w:rFonts w:ascii="Calibri" w:hAnsi="Calibri" w:cs="Calibri"/>
        </w:rPr>
        <w:t>Беговая</w:t>
      </w:r>
      <w:proofErr w:type="gramEnd"/>
      <w:r w:rsidR="00A2219D">
        <w:rPr>
          <w:rFonts w:ascii="Calibri" w:hAnsi="Calibri" w:cs="Calibri"/>
        </w:rPr>
        <w:t xml:space="preserve"> эстафеты. </w:t>
      </w:r>
      <w:r>
        <w:rPr>
          <w:rFonts w:ascii="Calibri" w:hAnsi="Calibri" w:cs="Calibri"/>
        </w:rPr>
        <w:t xml:space="preserve"> Эстафета с предметами </w:t>
      </w:r>
      <w:r w:rsidR="00A2219D">
        <w:rPr>
          <w:rFonts w:ascii="Calibri" w:hAnsi="Calibri" w:cs="Calibri"/>
        </w:rPr>
        <w:t xml:space="preserve">(мячами, обручами, скакалками) </w:t>
      </w:r>
      <w:r>
        <w:rPr>
          <w:rFonts w:ascii="Calibri" w:hAnsi="Calibri" w:cs="Calibri"/>
        </w:rPr>
        <w:t xml:space="preserve"> Эстафеты на развитие статистического и динамического равн</w:t>
      </w:r>
      <w:r w:rsidR="00296C78">
        <w:rPr>
          <w:rFonts w:ascii="Calibri" w:hAnsi="Calibri" w:cs="Calibri"/>
        </w:rPr>
        <w:t xml:space="preserve">овесия. Народные игры. </w:t>
      </w:r>
      <w:r>
        <w:rPr>
          <w:rFonts w:ascii="Calibri" w:hAnsi="Calibri" w:cs="Calibri"/>
        </w:rPr>
        <w:t xml:space="preserve"> Теория. Народные игры</w:t>
      </w:r>
      <w:r>
        <w:t xml:space="preserve"> – основа игровой культуры. Роль и место игры в жизни людей. Практические занятия: </w:t>
      </w:r>
      <w:r>
        <w:rPr>
          <w:rFonts w:ascii="Calibri" w:hAnsi="Calibri" w:cs="Calibri"/>
        </w:rPr>
        <w:t xml:space="preserve"> Разучивание народны</w:t>
      </w:r>
      <w:r w:rsidR="00A2219D">
        <w:rPr>
          <w:rFonts w:ascii="Calibri" w:hAnsi="Calibri" w:cs="Calibri"/>
        </w:rPr>
        <w:t xml:space="preserve">х игр. Игра «Калин – </w:t>
      </w:r>
      <w:proofErr w:type="spellStart"/>
      <w:r w:rsidR="00A2219D">
        <w:rPr>
          <w:rFonts w:ascii="Calibri" w:hAnsi="Calibri" w:cs="Calibri"/>
        </w:rPr>
        <w:t>бан</w:t>
      </w:r>
      <w:proofErr w:type="spellEnd"/>
      <w:r w:rsidR="00A2219D">
        <w:rPr>
          <w:rFonts w:ascii="Calibri" w:hAnsi="Calibri" w:cs="Calibri"/>
        </w:rPr>
        <w:t xml:space="preserve"> </w:t>
      </w:r>
      <w:proofErr w:type="gramStart"/>
      <w:r w:rsidR="00A2219D">
        <w:rPr>
          <w:rFonts w:ascii="Calibri" w:hAnsi="Calibri" w:cs="Calibri"/>
        </w:rPr>
        <w:t>-б</w:t>
      </w:r>
      <w:proofErr w:type="gramEnd"/>
      <w:r w:rsidR="00A2219D">
        <w:rPr>
          <w:rFonts w:ascii="Calibri" w:hAnsi="Calibri" w:cs="Calibri"/>
        </w:rPr>
        <w:t xml:space="preserve">а» </w:t>
      </w:r>
      <w:r>
        <w:rPr>
          <w:rFonts w:ascii="Calibri" w:hAnsi="Calibri" w:cs="Calibri"/>
        </w:rPr>
        <w:t>Разучива</w:t>
      </w:r>
      <w:r w:rsidR="00A2219D">
        <w:rPr>
          <w:rFonts w:ascii="Calibri" w:hAnsi="Calibri" w:cs="Calibri"/>
        </w:rPr>
        <w:t xml:space="preserve">ние народных игр. Игра «Чижик» </w:t>
      </w:r>
      <w:r>
        <w:rPr>
          <w:rFonts w:ascii="Calibri" w:hAnsi="Calibri" w:cs="Calibri"/>
        </w:rPr>
        <w:t xml:space="preserve"> Разучивание народных игр. Игра «Золотые ворота»  Разучивание народных игр. Иг</w:t>
      </w:r>
      <w:r>
        <w:t>ра "Чехарда".</w:t>
      </w:r>
    </w:p>
    <w:p w:rsidR="007941D7" w:rsidRDefault="007941D7" w:rsidP="007941D7">
      <w:r>
        <w:t xml:space="preserve">  </w:t>
      </w:r>
      <w:proofErr w:type="spellStart"/>
      <w:r>
        <w:t>III.Планируемые</w:t>
      </w:r>
      <w:proofErr w:type="spellEnd"/>
      <w:r>
        <w:t xml:space="preserve"> результаты освоения курса внеурочной деятельности     </w:t>
      </w:r>
    </w:p>
    <w:p w:rsidR="007941D7" w:rsidRDefault="007941D7" w:rsidP="007941D7">
      <w:r>
        <w:t xml:space="preserve">  </w:t>
      </w:r>
      <w:proofErr w:type="gramStart"/>
      <w:r>
        <w:t xml:space="preserve">Личностными результатами программы внеурочной деятельности по спортивно-оздоровительному направлению «Подвижные игры» является формирование следующих умений: </w:t>
      </w:r>
      <w:r>
        <w:rPr>
          <w:rFonts w:ascii="Calibri" w:hAnsi="Calibri" w:cs="Calibri"/>
        </w:rPr>
        <w:t xml:space="preserve"> целостный, </w:t>
      </w:r>
      <w:r>
        <w:t xml:space="preserve">социально ориентированный взгляд на мир; </w:t>
      </w:r>
      <w:r>
        <w:rPr>
          <w:rFonts w:ascii="Calibri" w:hAnsi="Calibri" w:cs="Calibri"/>
        </w:rPr>
        <w:t xml:space="preserve"> ориентация на успех в учебной деятельности и понимание его причин;  способность к самооценке на основе критерия успешной деятельности;  активно включаться в общение и взаимодействие со сверстниками на принципах </w:t>
      </w:r>
      <w:r>
        <w:t>уважения и доброжелательности, взаимопомощи и сопереживания;</w:t>
      </w:r>
      <w:proofErr w:type="gramEnd"/>
      <w:r>
        <w:t xml:space="preserve"> 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проявлять дисциплинированность, трудолюбие и упорство в достижении поставленных целей;   освоение моральных норм помощи тем, кто в ней нуждается, готовности принять на себя ответственность;  </w:t>
      </w:r>
      <w:r>
        <w:t xml:space="preserve">развитие мотивации достижения и готовности к преодолению трудностей на основе конструктивных стратегий </w:t>
      </w:r>
      <w:proofErr w:type="spellStart"/>
      <w:r>
        <w:t>совладания</w:t>
      </w:r>
      <w:proofErr w:type="spellEnd"/>
      <w:r>
        <w:t xml:space="preserve"> и умения мобилизовать свои личностные и физические ресурсы </w:t>
      </w:r>
      <w:proofErr w:type="spellStart"/>
      <w:r>
        <w:t>стрессоустойчивости</w:t>
      </w:r>
      <w:proofErr w:type="spellEnd"/>
      <w:r>
        <w:t xml:space="preserve">; </w:t>
      </w:r>
      <w:r>
        <w:rPr>
          <w:rFonts w:ascii="Calibri" w:hAnsi="Calibri" w:cs="Calibri"/>
        </w:rPr>
        <w:t xml:space="preserve"> освоение правил здорового и безопасного образа жизни.</w:t>
      </w:r>
      <w:proofErr w:type="gramEnd"/>
      <w:r>
        <w:rPr>
          <w:rFonts w:ascii="Calibri" w:hAnsi="Calibri" w:cs="Calibri"/>
        </w:rPr>
        <w:t xml:space="preserve">     </w:t>
      </w:r>
      <w:proofErr w:type="spellStart"/>
      <w:r>
        <w:rPr>
          <w:rFonts w:ascii="Calibri" w:hAnsi="Calibri" w:cs="Calibri"/>
        </w:rPr>
        <w:t>Метапр</w:t>
      </w:r>
      <w:r>
        <w:t>едметными</w:t>
      </w:r>
      <w:proofErr w:type="spellEnd"/>
      <w:r>
        <w:t xml:space="preserve"> результатами программы внеурочной деятельности по спортивно-оздоровительному направлению «Подвижные игры» является формирование следующих универсальных учебных действий (УУД): 1. </w:t>
      </w:r>
      <w:proofErr w:type="gramStart"/>
      <w:r>
        <w:t xml:space="preserve">Регулятивные УУД: </w:t>
      </w:r>
      <w:r>
        <w:rPr>
          <w:rFonts w:ascii="Calibri" w:hAnsi="Calibri" w:cs="Calibri"/>
        </w:rPr>
        <w:t xml:space="preserve"> умения планировать, регулировать, контролироват</w:t>
      </w:r>
      <w:r>
        <w:t xml:space="preserve">ь и оценивать свои действия; </w:t>
      </w:r>
      <w:r>
        <w:rPr>
          <w:rFonts w:ascii="Calibri" w:hAnsi="Calibri" w:cs="Calibri"/>
        </w:rPr>
        <w:t xml:space="preserve"> планирование общей цели и пути её достижения;   распределение функций и ролей в совместной деятельности;   конструктивное разрешение конфликтов;   осуществление взаимного контроля;   оценка собственного поведения и поведе</w:t>
      </w:r>
      <w:r>
        <w:t xml:space="preserve">ния партнёра и внесение необходимых коррективов; </w:t>
      </w:r>
      <w:r>
        <w:rPr>
          <w:rFonts w:ascii="Calibri" w:hAnsi="Calibri" w:cs="Calibri"/>
        </w:rPr>
        <w:t xml:space="preserve"> принимать и сохранять учебную задачу;  планировать свои действия в соответствии с поставленной задачей и условиями её реализации;</w:t>
      </w:r>
      <w:proofErr w:type="gramEnd"/>
      <w:r>
        <w:rPr>
          <w:rFonts w:ascii="Calibri" w:hAnsi="Calibri" w:cs="Calibri"/>
        </w:rPr>
        <w:t xml:space="preserve">  </w:t>
      </w:r>
      <w:proofErr w:type="gramStart"/>
      <w:r>
        <w:rPr>
          <w:rFonts w:ascii="Calibri" w:hAnsi="Calibri" w:cs="Calibri"/>
        </w:rPr>
        <w:t>учитывать установленные правила в планировании и контроле способа решени</w:t>
      </w:r>
      <w:r>
        <w:t xml:space="preserve">я; </w:t>
      </w:r>
      <w:r>
        <w:rPr>
          <w:rFonts w:ascii="Calibri" w:hAnsi="Calibri" w:cs="Calibri"/>
        </w:rPr>
        <w:t xml:space="preserve"> адекватно воспринимать предложения и оценку учителей, товарищей, родителей и других людей;  различать способ и результат действия;  вносить необходимые коррективы в действие после его завершения на основе его оценки и учёта характера сделанных ошибо</w:t>
      </w:r>
      <w:r>
        <w:t xml:space="preserve">к, использовать предложения и оценки для создания нового, более совершенного результата. </w:t>
      </w:r>
      <w:proofErr w:type="gramEnd"/>
    </w:p>
    <w:p w:rsidR="007941D7" w:rsidRDefault="007941D7" w:rsidP="007941D7">
      <w:pPr>
        <w:rPr>
          <w:rFonts w:ascii="Calibri" w:hAnsi="Calibri" w:cs="Calibri"/>
        </w:rPr>
      </w:pPr>
      <w:r>
        <w:lastRenderedPageBreak/>
        <w:t xml:space="preserve">2. Познавательные УУД: </w:t>
      </w:r>
      <w:r>
        <w:rPr>
          <w:rFonts w:ascii="Calibri" w:hAnsi="Calibri" w:cs="Calibri"/>
        </w:rPr>
        <w:t xml:space="preserve"> добывать новые знания: находить дополнительную информацию по содержанию курса, используя дополнительную литературу, свой жизненный опыт; пе</w:t>
      </w:r>
      <w:r>
        <w:t xml:space="preserve">рерабатывать полученную информацию, делать выводы; </w:t>
      </w:r>
      <w:r>
        <w:rPr>
          <w:rFonts w:ascii="Calibri" w:hAnsi="Calibri" w:cs="Calibri"/>
        </w:rPr>
        <w:t xml:space="preserve"> преобразовывать информацию из одной формы в другую: предлагать свои правила игры на основе знакомых игр;   устанавливать причинно-следственные связи.  </w:t>
      </w:r>
    </w:p>
    <w:p w:rsidR="007941D7" w:rsidRDefault="007941D7" w:rsidP="007941D7">
      <w:r>
        <w:rPr>
          <w:rFonts w:ascii="Calibri" w:hAnsi="Calibri" w:cs="Calibri"/>
        </w:rPr>
        <w:t>3. Коммуникативные УУД:  взаимодействие, ориентаци</w:t>
      </w:r>
      <w:r>
        <w:t xml:space="preserve">я на партнёра, сотрудничество и кооперация (в командных видах игры); </w:t>
      </w:r>
      <w:r>
        <w:rPr>
          <w:rFonts w:ascii="Calibri" w:hAnsi="Calibri" w:cs="Calibri"/>
        </w:rPr>
        <w:t xml:space="preserve"> адекватно использовать коммуникативные средства для решения различных коммуникативных задач;   допускать возможность существования у людей различных точек зрения, в том числе не совпад</w:t>
      </w:r>
      <w:r>
        <w:t xml:space="preserve">ающих с его собственной, и ориентироваться на позицию партнёра в общении и взаимодействии; </w:t>
      </w:r>
      <w:r>
        <w:rPr>
          <w:rFonts w:ascii="Calibri" w:hAnsi="Calibri" w:cs="Calibri"/>
        </w:rPr>
        <w:t xml:space="preserve"> учитывать разные мнения и стремиться к координации различных позиций в сотрудничестве;  формулировать</w:t>
      </w:r>
      <w:r w:rsidR="00415B59">
        <w:rPr>
          <w:rFonts w:ascii="Calibri" w:hAnsi="Calibri" w:cs="Calibri"/>
        </w:rPr>
        <w:t xml:space="preserve"> собственное мнение и позицию; </w:t>
      </w:r>
      <w:r>
        <w:rPr>
          <w:rFonts w:ascii="Calibri" w:hAnsi="Calibri" w:cs="Calibri"/>
        </w:rPr>
        <w:t xml:space="preserve"> договариваться и приходить к</w:t>
      </w:r>
      <w:r>
        <w:t xml:space="preserve"> общему решению в совместной деятельности, в том числе в ситуации столкновения интересов; </w:t>
      </w:r>
      <w:r>
        <w:rPr>
          <w:rFonts w:ascii="Calibri" w:hAnsi="Calibri" w:cs="Calibri"/>
        </w:rPr>
        <w:t xml:space="preserve"> совместно договариваться о правилах общения и поведения и следовать им;  учиться выполнять различные роли в группе. Оздоровительные результаты программы внеурочной</w:t>
      </w:r>
      <w:r>
        <w:t xml:space="preserve"> деятельности: Первостепенным результатом реализации программы внеурочной деятельности является физическая подготовленность и степень совершенства двигательных умений, высокий уровень развития жизненных сил, нравственное, эстетическое, интеллектуальное развитие </w:t>
      </w:r>
      <w:r>
        <w:rPr>
          <w:rFonts w:ascii="Calibri" w:hAnsi="Calibri" w:cs="Calibri"/>
        </w:rPr>
        <w:t xml:space="preserve">        двигательная подготовленность как важный компонент здоровья учащихся;         развитие физических способностей;         освоение правил здорового и безопасного образа жизни;         развитие психических и нравственных качеств;         по</w:t>
      </w:r>
      <w:r>
        <w:t xml:space="preserve">вышение социальной и трудовой активности; планировать занятия физическими упражнениями в режиме дня, организовывать отдых и досуг с использованием средств физической активности; </w:t>
      </w:r>
      <w:r>
        <w:rPr>
          <w:rFonts w:ascii="Calibri" w:hAnsi="Calibri" w:cs="Calibri"/>
        </w:rPr>
        <w:t xml:space="preserve">        организовывать и проводить со сверстниками подвижные игры;          </w:t>
      </w:r>
      <w:r>
        <w:t>Взаимодействовать со сверстниками по правилам проведения подвижных игр и соревнований;         применять жизненно важные двигательные навыки и умения различными способами, в различных изменяющихся, вариативных условиях. Требования к знаниям и умениям, которые должны приобрести обучающиеся в процессе реализации программы внеурочной деятельности</w:t>
      </w:r>
      <w:proofErr w:type="gramStart"/>
      <w:r>
        <w:t xml:space="preserve"> В</w:t>
      </w:r>
      <w:proofErr w:type="gramEnd"/>
      <w:r>
        <w:t xml:space="preserve"> ходе реализация программы внеурочной деятельности по </w:t>
      </w:r>
      <w:proofErr w:type="spellStart"/>
      <w:r>
        <w:t>спортивнооздоровительному</w:t>
      </w:r>
      <w:proofErr w:type="spellEnd"/>
      <w:r>
        <w:t xml:space="preserve"> направлению «Подвижные игры» обучающиеся должны знать:  </w:t>
      </w:r>
      <w:r>
        <w:rPr>
          <w:rFonts w:ascii="Calibri" w:hAnsi="Calibri" w:cs="Calibri"/>
        </w:rPr>
        <w:t xml:space="preserve"> основы истории развития под</w:t>
      </w:r>
      <w:r>
        <w:t xml:space="preserve">вижных игр в России; </w:t>
      </w:r>
      <w:r>
        <w:rPr>
          <w:rFonts w:ascii="Calibri" w:hAnsi="Calibri" w:cs="Calibri"/>
        </w:rPr>
        <w:t xml:space="preserve"> педагогические, физиологические и психологические основы обучения двигательным действиям и воспитания физических качеств;  возможности формирования индивидуальных черт свойств личности посредством регулярных занятий; </w:t>
      </w:r>
    </w:p>
    <w:p w:rsidR="009F2ABA" w:rsidRDefault="007941D7" w:rsidP="007941D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индивидуальн</w:t>
      </w:r>
      <w:r>
        <w:t xml:space="preserve">ые способы </w:t>
      </w:r>
      <w:proofErr w:type="gramStart"/>
      <w:r>
        <w:t>контроля за</w:t>
      </w:r>
      <w:proofErr w:type="gramEnd"/>
      <w:r>
        <w:t xml:space="preserve"> развитием адаптивных свойств организма, укрепления здоровья и повышение физической подготовленности; </w:t>
      </w:r>
      <w:r>
        <w:rPr>
          <w:rFonts w:ascii="Calibri" w:hAnsi="Calibri" w:cs="Calibri"/>
        </w:rPr>
        <w:t xml:space="preserve"> правила личной гигиены, профилактика травматизма и оказания доврачебной помощи; влияние здоровья на успешную учебную деятельность;</w:t>
      </w:r>
      <w:r>
        <w:t xml:space="preserve">  </w:t>
      </w:r>
      <w:r>
        <w:rPr>
          <w:rFonts w:ascii="Calibri" w:hAnsi="Calibri" w:cs="Calibri"/>
        </w:rPr>
        <w:t xml:space="preserve"> значение физических упражнений для сохранения и укрепления здоровья;  Должны уметь:  адекватно оценивать своё поведение в жизненных ситуациях;  отвечать за свои поступки;  отстаивать свою нравственную позицию в ситуации выбора;  технически правиль</w:t>
      </w:r>
      <w:r>
        <w:t xml:space="preserve">но осуществлять двигательные действия, использовать их в условиях соревновательной деятельности и организации собственного досуга; </w:t>
      </w:r>
      <w:r>
        <w:rPr>
          <w:rFonts w:ascii="Calibri" w:hAnsi="Calibri" w:cs="Calibri"/>
        </w:rPr>
        <w:t xml:space="preserve"> проводить самостоятельные занятия по развитию основных физических способностей, коррекции осанки и телосложения;  разрабат</w:t>
      </w:r>
      <w:r>
        <w:t xml:space="preserve">ывать индивидуальный двигательный режим, подбирать и планировать физические упражнения;  </w:t>
      </w:r>
      <w:r>
        <w:rPr>
          <w:rFonts w:ascii="Calibri" w:hAnsi="Calibri" w:cs="Calibri"/>
        </w:rPr>
        <w:t xml:space="preserve"> управлять своими эмоциями, эффективно взаимодействовать </w:t>
      </w:r>
      <w:proofErr w:type="gramStart"/>
      <w:r>
        <w:rPr>
          <w:rFonts w:ascii="Calibri" w:hAnsi="Calibri" w:cs="Calibri"/>
        </w:rPr>
        <w:t>со</w:t>
      </w:r>
      <w:proofErr w:type="gramEnd"/>
      <w:r>
        <w:rPr>
          <w:rFonts w:ascii="Calibri" w:hAnsi="Calibri" w:cs="Calibri"/>
        </w:rPr>
        <w:t xml:space="preserve"> взрослыми и сверстниками, владеть культурой общения;  соблюдать правила безопасности и профилактики травм</w:t>
      </w:r>
      <w:r>
        <w:t xml:space="preserve">атизма на занятиях физическими упражнениями, оказывать первую помощь при травмах и несчастных случаях; </w:t>
      </w:r>
      <w:r>
        <w:rPr>
          <w:rFonts w:ascii="Calibri" w:hAnsi="Calibri" w:cs="Calibri"/>
        </w:rPr>
        <w:t xml:space="preserve"> пользоваться современным спортивным инвентарем и оборудованием. </w:t>
      </w:r>
    </w:p>
    <w:p w:rsidR="009E4F44" w:rsidRDefault="009E4F44" w:rsidP="007941D7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Тематическое планирование.</w:t>
      </w:r>
    </w:p>
    <w:tbl>
      <w:tblPr>
        <w:tblStyle w:val="a3"/>
        <w:tblW w:w="0" w:type="auto"/>
        <w:tblLook w:val="04A0"/>
      </w:tblPr>
      <w:tblGrid>
        <w:gridCol w:w="817"/>
        <w:gridCol w:w="6095"/>
        <w:gridCol w:w="2659"/>
      </w:tblGrid>
      <w:tr w:rsidR="009F2ABA" w:rsidTr="009F2ABA">
        <w:tc>
          <w:tcPr>
            <w:tcW w:w="817" w:type="dxa"/>
          </w:tcPr>
          <w:p w:rsidR="009F2ABA" w:rsidRDefault="009F2ABA" w:rsidP="009F2A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№</w:t>
            </w:r>
          </w:p>
        </w:tc>
        <w:tc>
          <w:tcPr>
            <w:tcW w:w="6095" w:type="dxa"/>
          </w:tcPr>
          <w:p w:rsidR="009F2ABA" w:rsidRDefault="009F2ABA" w:rsidP="009F2A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Тема</w:t>
            </w:r>
          </w:p>
        </w:tc>
        <w:tc>
          <w:tcPr>
            <w:tcW w:w="2659" w:type="dxa"/>
          </w:tcPr>
          <w:p w:rsidR="009F2ABA" w:rsidRDefault="009F2ABA" w:rsidP="009F2A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Кол-во часов</w:t>
            </w:r>
          </w:p>
        </w:tc>
      </w:tr>
      <w:tr w:rsidR="009F2ABA" w:rsidTr="009F2ABA">
        <w:tc>
          <w:tcPr>
            <w:tcW w:w="817" w:type="dxa"/>
          </w:tcPr>
          <w:p w:rsidR="009F2ABA" w:rsidRDefault="009F2ABA" w:rsidP="009F2A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095" w:type="dxa"/>
          </w:tcPr>
          <w:p w:rsidR="009F2ABA" w:rsidRDefault="009F2ABA" w:rsidP="009F2ABA">
            <w:pPr>
              <w:rPr>
                <w:rFonts w:ascii="Calibri" w:hAnsi="Calibri" w:cs="Calibri"/>
              </w:rPr>
            </w:pPr>
            <w:r w:rsidRPr="009F2ABA">
              <w:rPr>
                <w:rFonts w:ascii="Calibri" w:hAnsi="Calibri" w:cs="Calibri"/>
              </w:rPr>
              <w:t>Игры с бегом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659" w:type="dxa"/>
          </w:tcPr>
          <w:p w:rsidR="009F2ABA" w:rsidRDefault="009F2ABA" w:rsidP="009F2A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9F2ABA" w:rsidTr="009F2ABA">
        <w:tc>
          <w:tcPr>
            <w:tcW w:w="817" w:type="dxa"/>
          </w:tcPr>
          <w:p w:rsidR="009F2ABA" w:rsidRDefault="009F2ABA" w:rsidP="009F2A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095" w:type="dxa"/>
          </w:tcPr>
          <w:p w:rsidR="009F2ABA" w:rsidRDefault="009F2ABA" w:rsidP="009F2ABA">
            <w:pPr>
              <w:rPr>
                <w:rFonts w:ascii="Calibri" w:hAnsi="Calibri" w:cs="Calibri"/>
              </w:rPr>
            </w:pPr>
            <w:r w:rsidRPr="009F2ABA">
              <w:rPr>
                <w:rFonts w:ascii="Calibri" w:hAnsi="Calibri" w:cs="Calibri"/>
              </w:rPr>
              <w:t>Игры с мячом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659" w:type="dxa"/>
          </w:tcPr>
          <w:p w:rsidR="009F2ABA" w:rsidRDefault="009F2ABA" w:rsidP="009F2A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9F2ABA" w:rsidTr="009F2ABA">
        <w:tc>
          <w:tcPr>
            <w:tcW w:w="817" w:type="dxa"/>
          </w:tcPr>
          <w:p w:rsidR="009F2ABA" w:rsidRDefault="009F2ABA" w:rsidP="009F2A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095" w:type="dxa"/>
          </w:tcPr>
          <w:p w:rsidR="009F2ABA" w:rsidRDefault="009F2ABA" w:rsidP="009F2ABA">
            <w:pPr>
              <w:rPr>
                <w:rFonts w:ascii="Calibri" w:hAnsi="Calibri" w:cs="Calibri"/>
              </w:rPr>
            </w:pPr>
            <w:r w:rsidRPr="009F2ABA">
              <w:rPr>
                <w:rFonts w:ascii="Calibri" w:hAnsi="Calibri" w:cs="Calibri"/>
              </w:rPr>
              <w:t>Игры с прыжками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659" w:type="dxa"/>
          </w:tcPr>
          <w:p w:rsidR="009F2ABA" w:rsidRDefault="009F2ABA" w:rsidP="009F2A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9F2ABA" w:rsidTr="009F2ABA">
        <w:tc>
          <w:tcPr>
            <w:tcW w:w="817" w:type="dxa"/>
          </w:tcPr>
          <w:p w:rsidR="009F2ABA" w:rsidRDefault="009F2ABA" w:rsidP="009F2A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095" w:type="dxa"/>
          </w:tcPr>
          <w:p w:rsidR="009F2ABA" w:rsidRDefault="009F2ABA" w:rsidP="009F2ABA">
            <w:pPr>
              <w:rPr>
                <w:rFonts w:ascii="Calibri" w:hAnsi="Calibri" w:cs="Calibri"/>
              </w:rPr>
            </w:pPr>
            <w:r w:rsidRPr="009F2ABA">
              <w:rPr>
                <w:rFonts w:ascii="Calibri" w:hAnsi="Calibri" w:cs="Calibri"/>
              </w:rPr>
              <w:t>Игры малой подвижности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659" w:type="dxa"/>
          </w:tcPr>
          <w:p w:rsidR="009F2ABA" w:rsidRDefault="009E4F44" w:rsidP="009F2A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9F2ABA" w:rsidTr="009F2ABA">
        <w:tc>
          <w:tcPr>
            <w:tcW w:w="817" w:type="dxa"/>
          </w:tcPr>
          <w:p w:rsidR="009F2ABA" w:rsidRDefault="009F2ABA" w:rsidP="009F2A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095" w:type="dxa"/>
          </w:tcPr>
          <w:p w:rsidR="009F2ABA" w:rsidRDefault="009E4F44" w:rsidP="009E4F44">
            <w:pPr>
              <w:rPr>
                <w:rFonts w:ascii="Calibri" w:hAnsi="Calibri" w:cs="Calibri"/>
              </w:rPr>
            </w:pPr>
            <w:r w:rsidRPr="009E4F44">
              <w:rPr>
                <w:rFonts w:ascii="Calibri" w:hAnsi="Calibri" w:cs="Calibri"/>
              </w:rPr>
              <w:t>Зимние забавы</w:t>
            </w:r>
          </w:p>
        </w:tc>
        <w:tc>
          <w:tcPr>
            <w:tcW w:w="2659" w:type="dxa"/>
          </w:tcPr>
          <w:p w:rsidR="009F2ABA" w:rsidRDefault="009E4F44" w:rsidP="009F2A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9F2ABA" w:rsidTr="009F2ABA">
        <w:tc>
          <w:tcPr>
            <w:tcW w:w="817" w:type="dxa"/>
          </w:tcPr>
          <w:p w:rsidR="009F2ABA" w:rsidRDefault="009E4F44" w:rsidP="009F2A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095" w:type="dxa"/>
          </w:tcPr>
          <w:p w:rsidR="009F2ABA" w:rsidRDefault="009E4F44" w:rsidP="009E4F44">
            <w:pPr>
              <w:rPr>
                <w:rFonts w:ascii="Calibri" w:hAnsi="Calibri" w:cs="Calibri"/>
              </w:rPr>
            </w:pPr>
            <w:r w:rsidRPr="009E4F44">
              <w:rPr>
                <w:rFonts w:ascii="Calibri" w:hAnsi="Calibri" w:cs="Calibri"/>
              </w:rPr>
              <w:t>Эстафеты</w:t>
            </w:r>
          </w:p>
        </w:tc>
        <w:tc>
          <w:tcPr>
            <w:tcW w:w="2659" w:type="dxa"/>
          </w:tcPr>
          <w:p w:rsidR="009F2ABA" w:rsidRDefault="009E4F44" w:rsidP="009F2A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9E4F44" w:rsidTr="009F2ABA">
        <w:tc>
          <w:tcPr>
            <w:tcW w:w="817" w:type="dxa"/>
          </w:tcPr>
          <w:p w:rsidR="009E4F44" w:rsidRDefault="009E4F44" w:rsidP="009F2A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6095" w:type="dxa"/>
          </w:tcPr>
          <w:p w:rsidR="009E4F44" w:rsidRPr="009E4F44" w:rsidRDefault="009E4F44" w:rsidP="009E4F44">
            <w:pPr>
              <w:rPr>
                <w:rFonts w:ascii="Calibri" w:hAnsi="Calibri" w:cs="Calibri"/>
              </w:rPr>
            </w:pPr>
            <w:r w:rsidRPr="009E4F44">
              <w:rPr>
                <w:rFonts w:ascii="Calibri" w:hAnsi="Calibri" w:cs="Calibri"/>
              </w:rPr>
              <w:t>Русские народные игры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659" w:type="dxa"/>
          </w:tcPr>
          <w:p w:rsidR="009E4F44" w:rsidRDefault="009E4F44" w:rsidP="009F2A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</w:tbl>
    <w:p w:rsidR="009F2ABA" w:rsidRDefault="009F2ABA" w:rsidP="007941D7">
      <w:pPr>
        <w:rPr>
          <w:rFonts w:ascii="Calibri" w:hAnsi="Calibri" w:cs="Calibri"/>
        </w:rPr>
      </w:pPr>
    </w:p>
    <w:p w:rsidR="009E4F44" w:rsidRDefault="009E4F44" w:rsidP="007941D7">
      <w:r>
        <w:rPr>
          <w:rFonts w:ascii="Calibri" w:hAnsi="Calibri" w:cs="Calibri"/>
        </w:rPr>
        <w:t>Календарно-тематическое планирование</w:t>
      </w:r>
    </w:p>
    <w:tbl>
      <w:tblPr>
        <w:tblStyle w:val="a3"/>
        <w:tblW w:w="9606" w:type="dxa"/>
        <w:tblLook w:val="04A0"/>
      </w:tblPr>
      <w:tblGrid>
        <w:gridCol w:w="675"/>
        <w:gridCol w:w="3828"/>
        <w:gridCol w:w="2409"/>
        <w:gridCol w:w="2694"/>
      </w:tblGrid>
      <w:tr w:rsidR="00C14232" w:rsidTr="009E4F44">
        <w:tc>
          <w:tcPr>
            <w:tcW w:w="675" w:type="dxa"/>
          </w:tcPr>
          <w:p w:rsidR="00C14232" w:rsidRDefault="00C14232" w:rsidP="00C14232">
            <w:pPr>
              <w:jc w:val="center"/>
            </w:pPr>
            <w:r>
              <w:t>№</w:t>
            </w:r>
          </w:p>
        </w:tc>
        <w:tc>
          <w:tcPr>
            <w:tcW w:w="3828" w:type="dxa"/>
          </w:tcPr>
          <w:p w:rsidR="00C14232" w:rsidRDefault="00C14232" w:rsidP="00C14232">
            <w:pPr>
              <w:jc w:val="center"/>
            </w:pPr>
            <w:r>
              <w:t>Тема занятия</w:t>
            </w:r>
          </w:p>
        </w:tc>
        <w:tc>
          <w:tcPr>
            <w:tcW w:w="2409" w:type="dxa"/>
          </w:tcPr>
          <w:p w:rsidR="00C14232" w:rsidRDefault="00C14232" w:rsidP="00C14232">
            <w:pPr>
              <w:jc w:val="center"/>
            </w:pPr>
            <w:r>
              <w:t>Кол-во часов</w:t>
            </w:r>
          </w:p>
        </w:tc>
        <w:tc>
          <w:tcPr>
            <w:tcW w:w="2694" w:type="dxa"/>
          </w:tcPr>
          <w:p w:rsidR="00C14232" w:rsidRDefault="00C14232" w:rsidP="00C14232">
            <w:pPr>
              <w:jc w:val="center"/>
            </w:pPr>
            <w:r>
              <w:t>Дата</w:t>
            </w:r>
          </w:p>
        </w:tc>
      </w:tr>
      <w:tr w:rsidR="00C14232" w:rsidTr="009E4F44">
        <w:tc>
          <w:tcPr>
            <w:tcW w:w="675" w:type="dxa"/>
          </w:tcPr>
          <w:p w:rsidR="00C14232" w:rsidRDefault="00C14232" w:rsidP="007941D7">
            <w:r>
              <w:t>1</w:t>
            </w:r>
          </w:p>
        </w:tc>
        <w:tc>
          <w:tcPr>
            <w:tcW w:w="3828" w:type="dxa"/>
          </w:tcPr>
          <w:p w:rsidR="00C14232" w:rsidRDefault="00C14232" w:rsidP="007941D7">
            <w:r w:rsidRPr="00C14232">
              <w:t>ТБ. Игра «Фигуры».</w:t>
            </w:r>
          </w:p>
        </w:tc>
        <w:tc>
          <w:tcPr>
            <w:tcW w:w="2409" w:type="dxa"/>
          </w:tcPr>
          <w:p w:rsidR="00C14232" w:rsidRDefault="00C14232" w:rsidP="009E4F44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C14232" w:rsidRDefault="00C14232" w:rsidP="009E4F44">
            <w:pPr>
              <w:jc w:val="center"/>
            </w:pPr>
            <w:r>
              <w:t>05.09.</w:t>
            </w:r>
          </w:p>
        </w:tc>
      </w:tr>
      <w:tr w:rsidR="00C14232" w:rsidTr="009E4F44">
        <w:tc>
          <w:tcPr>
            <w:tcW w:w="675" w:type="dxa"/>
          </w:tcPr>
          <w:p w:rsidR="00C14232" w:rsidRDefault="00C14232" w:rsidP="007941D7">
            <w:r>
              <w:t>2</w:t>
            </w:r>
          </w:p>
        </w:tc>
        <w:tc>
          <w:tcPr>
            <w:tcW w:w="3828" w:type="dxa"/>
          </w:tcPr>
          <w:p w:rsidR="00C14232" w:rsidRDefault="00C14232" w:rsidP="007941D7">
            <w:r w:rsidRPr="00C14232">
              <w:t>Игра «Волки, зайцы, лисы».</w:t>
            </w:r>
          </w:p>
        </w:tc>
        <w:tc>
          <w:tcPr>
            <w:tcW w:w="2409" w:type="dxa"/>
          </w:tcPr>
          <w:p w:rsidR="00C14232" w:rsidRDefault="00C14232" w:rsidP="009E4F44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C14232" w:rsidRDefault="001A0E6E" w:rsidP="009E4F44">
            <w:pPr>
              <w:jc w:val="center"/>
            </w:pPr>
            <w:r>
              <w:t>12.09</w:t>
            </w:r>
          </w:p>
        </w:tc>
      </w:tr>
      <w:tr w:rsidR="00C14232" w:rsidTr="009E4F44">
        <w:tc>
          <w:tcPr>
            <w:tcW w:w="675" w:type="dxa"/>
          </w:tcPr>
          <w:p w:rsidR="00C14232" w:rsidRDefault="00C14232" w:rsidP="007941D7">
            <w:r>
              <w:t>3</w:t>
            </w:r>
          </w:p>
        </w:tc>
        <w:tc>
          <w:tcPr>
            <w:tcW w:w="3828" w:type="dxa"/>
          </w:tcPr>
          <w:p w:rsidR="00C14232" w:rsidRDefault="001A0E6E" w:rsidP="007941D7">
            <w:r w:rsidRPr="001A0E6E">
              <w:t xml:space="preserve">Комплекс ОРУ в движении «Мишка на прогулке». Игра «У медведя </w:t>
            </w:r>
            <w:proofErr w:type="gramStart"/>
            <w:r w:rsidRPr="001A0E6E">
              <w:t>во</w:t>
            </w:r>
            <w:proofErr w:type="gramEnd"/>
            <w:r w:rsidRPr="001A0E6E">
              <w:t xml:space="preserve"> бору».</w:t>
            </w:r>
          </w:p>
        </w:tc>
        <w:tc>
          <w:tcPr>
            <w:tcW w:w="2409" w:type="dxa"/>
          </w:tcPr>
          <w:p w:rsidR="00C14232" w:rsidRDefault="001A0E6E" w:rsidP="009E4F44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C14232" w:rsidRDefault="001A0E6E" w:rsidP="009E4F44">
            <w:pPr>
              <w:jc w:val="center"/>
            </w:pPr>
            <w:r>
              <w:t>19.09</w:t>
            </w:r>
          </w:p>
        </w:tc>
      </w:tr>
      <w:tr w:rsidR="00C14232" w:rsidTr="009E4F44">
        <w:tc>
          <w:tcPr>
            <w:tcW w:w="675" w:type="dxa"/>
          </w:tcPr>
          <w:p w:rsidR="00C14232" w:rsidRDefault="00C14232" w:rsidP="007941D7">
            <w:r>
              <w:t>4</w:t>
            </w:r>
          </w:p>
        </w:tc>
        <w:tc>
          <w:tcPr>
            <w:tcW w:w="3828" w:type="dxa"/>
          </w:tcPr>
          <w:p w:rsidR="00C14232" w:rsidRDefault="001A0E6E" w:rsidP="007941D7">
            <w:r w:rsidRPr="001A0E6E">
              <w:t>Игра «Второй лишний».</w:t>
            </w:r>
          </w:p>
        </w:tc>
        <w:tc>
          <w:tcPr>
            <w:tcW w:w="2409" w:type="dxa"/>
          </w:tcPr>
          <w:p w:rsidR="00C14232" w:rsidRDefault="001A0E6E" w:rsidP="009E4F44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C14232" w:rsidRDefault="001A0E6E" w:rsidP="009E4F44">
            <w:pPr>
              <w:jc w:val="center"/>
            </w:pPr>
            <w:r>
              <w:t>26.09</w:t>
            </w:r>
          </w:p>
        </w:tc>
      </w:tr>
      <w:tr w:rsidR="00C14232" w:rsidTr="009E4F44">
        <w:tc>
          <w:tcPr>
            <w:tcW w:w="675" w:type="dxa"/>
          </w:tcPr>
          <w:p w:rsidR="00C14232" w:rsidRDefault="00C14232" w:rsidP="007941D7">
            <w:r>
              <w:t>5</w:t>
            </w:r>
          </w:p>
        </w:tc>
        <w:tc>
          <w:tcPr>
            <w:tcW w:w="3828" w:type="dxa"/>
          </w:tcPr>
          <w:p w:rsidR="00C14232" w:rsidRDefault="001A0E6E" w:rsidP="007941D7">
            <w:r w:rsidRPr="001A0E6E">
              <w:t>Игра ««Фигуры».</w:t>
            </w:r>
          </w:p>
        </w:tc>
        <w:tc>
          <w:tcPr>
            <w:tcW w:w="2409" w:type="dxa"/>
          </w:tcPr>
          <w:p w:rsidR="00C14232" w:rsidRDefault="001A0E6E" w:rsidP="009E4F44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C14232" w:rsidRDefault="001A0E6E" w:rsidP="009E4F44">
            <w:pPr>
              <w:jc w:val="center"/>
            </w:pPr>
            <w:r>
              <w:t>03.10</w:t>
            </w:r>
          </w:p>
        </w:tc>
      </w:tr>
      <w:tr w:rsidR="00C14232" w:rsidTr="009E4F44">
        <w:tc>
          <w:tcPr>
            <w:tcW w:w="675" w:type="dxa"/>
          </w:tcPr>
          <w:p w:rsidR="00C14232" w:rsidRDefault="00C14232" w:rsidP="007941D7">
            <w:r>
              <w:t>6</w:t>
            </w:r>
          </w:p>
        </w:tc>
        <w:tc>
          <w:tcPr>
            <w:tcW w:w="3828" w:type="dxa"/>
          </w:tcPr>
          <w:p w:rsidR="00C14232" w:rsidRDefault="001A0E6E" w:rsidP="007941D7">
            <w:r w:rsidRPr="001A0E6E">
              <w:t>Игра «Шишки, жёлуди, орехи».</w:t>
            </w:r>
          </w:p>
        </w:tc>
        <w:tc>
          <w:tcPr>
            <w:tcW w:w="2409" w:type="dxa"/>
          </w:tcPr>
          <w:p w:rsidR="00C14232" w:rsidRDefault="001A0E6E" w:rsidP="009E4F44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C14232" w:rsidRDefault="001A0E6E" w:rsidP="009E4F44">
            <w:pPr>
              <w:jc w:val="center"/>
            </w:pPr>
            <w:r>
              <w:t>10.10</w:t>
            </w:r>
          </w:p>
        </w:tc>
      </w:tr>
      <w:tr w:rsidR="00C14232" w:rsidTr="009E4F44">
        <w:tc>
          <w:tcPr>
            <w:tcW w:w="675" w:type="dxa"/>
          </w:tcPr>
          <w:p w:rsidR="00C14232" w:rsidRDefault="00C14232" w:rsidP="007941D7">
            <w:r>
              <w:t>7</w:t>
            </w:r>
          </w:p>
        </w:tc>
        <w:tc>
          <w:tcPr>
            <w:tcW w:w="3828" w:type="dxa"/>
          </w:tcPr>
          <w:p w:rsidR="00C14232" w:rsidRDefault="001A0E6E" w:rsidP="007941D7">
            <w:r w:rsidRPr="001A0E6E">
              <w:t>Игра «Мяч по полу».</w:t>
            </w:r>
          </w:p>
        </w:tc>
        <w:tc>
          <w:tcPr>
            <w:tcW w:w="2409" w:type="dxa"/>
          </w:tcPr>
          <w:p w:rsidR="00C14232" w:rsidRDefault="001A0E6E" w:rsidP="009E4F44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C14232" w:rsidRDefault="001A0E6E" w:rsidP="009E4F44">
            <w:pPr>
              <w:jc w:val="center"/>
            </w:pPr>
            <w:r>
              <w:t>17.10</w:t>
            </w:r>
          </w:p>
        </w:tc>
      </w:tr>
      <w:tr w:rsidR="00C14232" w:rsidTr="009E4F44">
        <w:tc>
          <w:tcPr>
            <w:tcW w:w="675" w:type="dxa"/>
          </w:tcPr>
          <w:p w:rsidR="00C14232" w:rsidRDefault="00C14232" w:rsidP="007941D7">
            <w:r>
              <w:t>8</w:t>
            </w:r>
          </w:p>
        </w:tc>
        <w:tc>
          <w:tcPr>
            <w:tcW w:w="3828" w:type="dxa"/>
          </w:tcPr>
          <w:p w:rsidR="00C14232" w:rsidRDefault="001A0E6E" w:rsidP="001A0E6E">
            <w:r>
              <w:t>Перекаты мяча. Комплекс ОРУ с мячом «Мячик».</w:t>
            </w:r>
          </w:p>
        </w:tc>
        <w:tc>
          <w:tcPr>
            <w:tcW w:w="2409" w:type="dxa"/>
          </w:tcPr>
          <w:p w:rsidR="00C14232" w:rsidRDefault="001A0E6E" w:rsidP="009E4F44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C14232" w:rsidRDefault="001A0E6E" w:rsidP="009E4F44">
            <w:pPr>
              <w:jc w:val="center"/>
            </w:pPr>
            <w:r>
              <w:t>24.10</w:t>
            </w:r>
          </w:p>
        </w:tc>
      </w:tr>
      <w:tr w:rsidR="00C14232" w:rsidTr="009E4F44">
        <w:tc>
          <w:tcPr>
            <w:tcW w:w="675" w:type="dxa"/>
          </w:tcPr>
          <w:p w:rsidR="00C14232" w:rsidRDefault="00C14232" w:rsidP="007941D7">
            <w:r>
              <w:t>9</w:t>
            </w:r>
          </w:p>
        </w:tc>
        <w:tc>
          <w:tcPr>
            <w:tcW w:w="3828" w:type="dxa"/>
          </w:tcPr>
          <w:p w:rsidR="00C14232" w:rsidRDefault="001A0E6E" w:rsidP="007941D7">
            <w:r w:rsidRPr="001A0E6E">
              <w:t>Игра «Метко в цель». Игра «Бегуны и метатели».</w:t>
            </w:r>
          </w:p>
        </w:tc>
        <w:tc>
          <w:tcPr>
            <w:tcW w:w="2409" w:type="dxa"/>
          </w:tcPr>
          <w:p w:rsidR="00C14232" w:rsidRDefault="001A0E6E" w:rsidP="009E4F44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C14232" w:rsidRDefault="001A0E6E" w:rsidP="009E4F44">
            <w:pPr>
              <w:jc w:val="center"/>
            </w:pPr>
            <w:r>
              <w:t>07.11</w:t>
            </w:r>
          </w:p>
        </w:tc>
      </w:tr>
      <w:tr w:rsidR="00C14232" w:rsidTr="009E4F44">
        <w:tc>
          <w:tcPr>
            <w:tcW w:w="675" w:type="dxa"/>
          </w:tcPr>
          <w:p w:rsidR="00C14232" w:rsidRDefault="00C14232" w:rsidP="007941D7">
            <w:r>
              <w:t>10</w:t>
            </w:r>
          </w:p>
        </w:tc>
        <w:tc>
          <w:tcPr>
            <w:tcW w:w="3828" w:type="dxa"/>
          </w:tcPr>
          <w:p w:rsidR="00C14232" w:rsidRDefault="001A0E6E" w:rsidP="007941D7">
            <w:r w:rsidRPr="001A0E6E">
              <w:t>Игра «Передача мяча в колоннах». Игра «Гонка мячей».</w:t>
            </w:r>
          </w:p>
        </w:tc>
        <w:tc>
          <w:tcPr>
            <w:tcW w:w="2409" w:type="dxa"/>
          </w:tcPr>
          <w:p w:rsidR="00C14232" w:rsidRDefault="001A0E6E" w:rsidP="009E4F44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C14232" w:rsidRDefault="001A0E6E" w:rsidP="009E4F44">
            <w:pPr>
              <w:jc w:val="center"/>
            </w:pPr>
            <w:r>
              <w:t>14.11</w:t>
            </w:r>
          </w:p>
        </w:tc>
      </w:tr>
      <w:tr w:rsidR="00C14232" w:rsidTr="009E4F44">
        <w:tc>
          <w:tcPr>
            <w:tcW w:w="675" w:type="dxa"/>
          </w:tcPr>
          <w:p w:rsidR="00C14232" w:rsidRDefault="00C14232" w:rsidP="007941D7">
            <w:r>
              <w:t>11</w:t>
            </w:r>
          </w:p>
        </w:tc>
        <w:tc>
          <w:tcPr>
            <w:tcW w:w="3828" w:type="dxa"/>
          </w:tcPr>
          <w:p w:rsidR="00C14232" w:rsidRDefault="001A0E6E" w:rsidP="007941D7">
            <w:r w:rsidRPr="001A0E6E">
              <w:t>Игра «Мяч соседу».</w:t>
            </w:r>
          </w:p>
        </w:tc>
        <w:tc>
          <w:tcPr>
            <w:tcW w:w="2409" w:type="dxa"/>
          </w:tcPr>
          <w:p w:rsidR="00C14232" w:rsidRDefault="001A0E6E" w:rsidP="009E4F44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C14232" w:rsidRDefault="001A0E6E" w:rsidP="009E4F44">
            <w:pPr>
              <w:jc w:val="center"/>
            </w:pPr>
            <w:r>
              <w:t>21.11</w:t>
            </w:r>
          </w:p>
        </w:tc>
      </w:tr>
      <w:tr w:rsidR="00C14232" w:rsidTr="009E4F44">
        <w:tc>
          <w:tcPr>
            <w:tcW w:w="675" w:type="dxa"/>
          </w:tcPr>
          <w:p w:rsidR="00C14232" w:rsidRDefault="00C14232" w:rsidP="007941D7">
            <w:r>
              <w:t>12</w:t>
            </w:r>
          </w:p>
        </w:tc>
        <w:tc>
          <w:tcPr>
            <w:tcW w:w="3828" w:type="dxa"/>
          </w:tcPr>
          <w:p w:rsidR="00C14232" w:rsidRDefault="001A0E6E" w:rsidP="007941D7">
            <w:r w:rsidRPr="001A0E6E">
              <w:t>Игра «Подвижная цель».</w:t>
            </w:r>
          </w:p>
        </w:tc>
        <w:tc>
          <w:tcPr>
            <w:tcW w:w="2409" w:type="dxa"/>
          </w:tcPr>
          <w:p w:rsidR="00C14232" w:rsidRDefault="001A0E6E" w:rsidP="009E4F44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C14232" w:rsidRDefault="001A0E6E" w:rsidP="009E4F44">
            <w:pPr>
              <w:jc w:val="center"/>
            </w:pPr>
            <w:r>
              <w:t>28.11</w:t>
            </w:r>
          </w:p>
        </w:tc>
      </w:tr>
      <w:tr w:rsidR="00C14232" w:rsidTr="009E4F44">
        <w:tc>
          <w:tcPr>
            <w:tcW w:w="675" w:type="dxa"/>
          </w:tcPr>
          <w:p w:rsidR="00C14232" w:rsidRDefault="00C14232" w:rsidP="007941D7">
            <w:r>
              <w:t>13</w:t>
            </w:r>
          </w:p>
        </w:tc>
        <w:tc>
          <w:tcPr>
            <w:tcW w:w="3828" w:type="dxa"/>
          </w:tcPr>
          <w:p w:rsidR="00C14232" w:rsidRDefault="001A0E6E" w:rsidP="001A0E6E">
            <w:r>
              <w:t>Игра «Прыгающие воробышки».</w:t>
            </w:r>
          </w:p>
        </w:tc>
        <w:tc>
          <w:tcPr>
            <w:tcW w:w="2409" w:type="dxa"/>
          </w:tcPr>
          <w:p w:rsidR="00C14232" w:rsidRDefault="001A0E6E" w:rsidP="009E4F44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C14232" w:rsidRDefault="001A0E6E" w:rsidP="009E4F44">
            <w:pPr>
              <w:jc w:val="center"/>
            </w:pPr>
            <w:r>
              <w:t>05.12</w:t>
            </w:r>
          </w:p>
        </w:tc>
      </w:tr>
      <w:tr w:rsidR="00C14232" w:rsidTr="009E4F44">
        <w:tc>
          <w:tcPr>
            <w:tcW w:w="675" w:type="dxa"/>
          </w:tcPr>
          <w:p w:rsidR="00C14232" w:rsidRDefault="00C14232" w:rsidP="007941D7">
            <w:r>
              <w:t>14</w:t>
            </w:r>
          </w:p>
        </w:tc>
        <w:tc>
          <w:tcPr>
            <w:tcW w:w="3828" w:type="dxa"/>
          </w:tcPr>
          <w:p w:rsidR="00C14232" w:rsidRDefault="001A0E6E" w:rsidP="007941D7">
            <w:r w:rsidRPr="001A0E6E">
              <w:t>Игра «Удочка». Игра «Лягушата и цапля».</w:t>
            </w:r>
          </w:p>
        </w:tc>
        <w:tc>
          <w:tcPr>
            <w:tcW w:w="2409" w:type="dxa"/>
          </w:tcPr>
          <w:p w:rsidR="00C14232" w:rsidRDefault="001A0E6E" w:rsidP="009E4F44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C14232" w:rsidRDefault="001A0E6E" w:rsidP="009E4F44">
            <w:pPr>
              <w:jc w:val="center"/>
            </w:pPr>
            <w:r>
              <w:t>12.12</w:t>
            </w:r>
          </w:p>
        </w:tc>
      </w:tr>
      <w:tr w:rsidR="00C14232" w:rsidTr="009E4F44">
        <w:tc>
          <w:tcPr>
            <w:tcW w:w="675" w:type="dxa"/>
          </w:tcPr>
          <w:p w:rsidR="00C14232" w:rsidRDefault="00C14232" w:rsidP="007941D7">
            <w:r>
              <w:t>15</w:t>
            </w:r>
          </w:p>
        </w:tc>
        <w:tc>
          <w:tcPr>
            <w:tcW w:w="3828" w:type="dxa"/>
          </w:tcPr>
          <w:p w:rsidR="00C14232" w:rsidRDefault="001A0E6E" w:rsidP="007941D7">
            <w:r w:rsidRPr="001A0E6E">
              <w:t>Игра «Зеркало».</w:t>
            </w:r>
          </w:p>
        </w:tc>
        <w:tc>
          <w:tcPr>
            <w:tcW w:w="2409" w:type="dxa"/>
          </w:tcPr>
          <w:p w:rsidR="00C14232" w:rsidRDefault="001A0E6E" w:rsidP="009E4F44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C14232" w:rsidRDefault="001A0E6E" w:rsidP="009E4F44">
            <w:pPr>
              <w:jc w:val="center"/>
            </w:pPr>
            <w:r>
              <w:t>19.12</w:t>
            </w:r>
          </w:p>
        </w:tc>
      </w:tr>
      <w:tr w:rsidR="00C14232" w:rsidTr="009E4F44">
        <w:tc>
          <w:tcPr>
            <w:tcW w:w="675" w:type="dxa"/>
          </w:tcPr>
          <w:p w:rsidR="00C14232" w:rsidRDefault="00C14232" w:rsidP="007941D7">
            <w:r>
              <w:t>16</w:t>
            </w:r>
          </w:p>
        </w:tc>
        <w:tc>
          <w:tcPr>
            <w:tcW w:w="3828" w:type="dxa"/>
          </w:tcPr>
          <w:p w:rsidR="00C14232" w:rsidRDefault="001A0E6E" w:rsidP="007941D7">
            <w:r w:rsidRPr="001A0E6E">
              <w:t>Игра «Выше ножки от земли».</w:t>
            </w:r>
          </w:p>
        </w:tc>
        <w:tc>
          <w:tcPr>
            <w:tcW w:w="2409" w:type="dxa"/>
          </w:tcPr>
          <w:p w:rsidR="00C14232" w:rsidRDefault="001A0E6E" w:rsidP="009E4F44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C14232" w:rsidRDefault="001A0E6E" w:rsidP="009E4F44">
            <w:pPr>
              <w:jc w:val="center"/>
            </w:pPr>
            <w:r>
              <w:t>26.12</w:t>
            </w:r>
          </w:p>
        </w:tc>
      </w:tr>
      <w:tr w:rsidR="00C14232" w:rsidTr="009E4F44">
        <w:tc>
          <w:tcPr>
            <w:tcW w:w="675" w:type="dxa"/>
          </w:tcPr>
          <w:p w:rsidR="00C14232" w:rsidRDefault="00C14232" w:rsidP="007941D7">
            <w:r>
              <w:t>17</w:t>
            </w:r>
          </w:p>
        </w:tc>
        <w:tc>
          <w:tcPr>
            <w:tcW w:w="3828" w:type="dxa"/>
          </w:tcPr>
          <w:p w:rsidR="00C14232" w:rsidRDefault="001A0E6E" w:rsidP="007941D7">
            <w:r w:rsidRPr="001A0E6E">
              <w:t>Игра «Альпинисты».</w:t>
            </w:r>
          </w:p>
        </w:tc>
        <w:tc>
          <w:tcPr>
            <w:tcW w:w="2409" w:type="dxa"/>
          </w:tcPr>
          <w:p w:rsidR="00C14232" w:rsidRDefault="00513B87" w:rsidP="009E4F44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C14232" w:rsidRDefault="00513B87" w:rsidP="009E4F44">
            <w:pPr>
              <w:jc w:val="center"/>
            </w:pPr>
            <w:r>
              <w:t>09.01</w:t>
            </w:r>
          </w:p>
        </w:tc>
      </w:tr>
      <w:tr w:rsidR="00C14232" w:rsidTr="009E4F44">
        <w:tc>
          <w:tcPr>
            <w:tcW w:w="675" w:type="dxa"/>
          </w:tcPr>
          <w:p w:rsidR="00C14232" w:rsidRDefault="00C14232" w:rsidP="007941D7">
            <w:r>
              <w:t>18</w:t>
            </w:r>
          </w:p>
        </w:tc>
        <w:tc>
          <w:tcPr>
            <w:tcW w:w="3828" w:type="dxa"/>
          </w:tcPr>
          <w:p w:rsidR="00C14232" w:rsidRDefault="00513B87" w:rsidP="00513B87">
            <w:r>
              <w:t xml:space="preserve">Игра «Красный, зелёный». Игра «Поезд». </w:t>
            </w:r>
          </w:p>
        </w:tc>
        <w:tc>
          <w:tcPr>
            <w:tcW w:w="2409" w:type="dxa"/>
          </w:tcPr>
          <w:p w:rsidR="00C14232" w:rsidRDefault="00513B87" w:rsidP="009E4F44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C14232" w:rsidRDefault="00513B87" w:rsidP="009E4F44">
            <w:pPr>
              <w:jc w:val="center"/>
            </w:pPr>
            <w:r>
              <w:t>16.01</w:t>
            </w:r>
          </w:p>
        </w:tc>
      </w:tr>
      <w:tr w:rsidR="00C14232" w:rsidTr="009E4F44">
        <w:tc>
          <w:tcPr>
            <w:tcW w:w="675" w:type="dxa"/>
          </w:tcPr>
          <w:p w:rsidR="00C14232" w:rsidRDefault="00C14232" w:rsidP="007941D7">
            <w:r>
              <w:t>19</w:t>
            </w:r>
          </w:p>
        </w:tc>
        <w:tc>
          <w:tcPr>
            <w:tcW w:w="3828" w:type="dxa"/>
          </w:tcPr>
          <w:p w:rsidR="00C14232" w:rsidRDefault="00513B87" w:rsidP="007941D7">
            <w:r w:rsidRPr="00513B87">
              <w:t>Игра «Копна – тропинка – кочки».</w:t>
            </w:r>
          </w:p>
        </w:tc>
        <w:tc>
          <w:tcPr>
            <w:tcW w:w="2409" w:type="dxa"/>
          </w:tcPr>
          <w:p w:rsidR="00C14232" w:rsidRDefault="00513B87" w:rsidP="009E4F44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C14232" w:rsidRDefault="00513B87" w:rsidP="009E4F44">
            <w:pPr>
              <w:jc w:val="center"/>
            </w:pPr>
            <w:r>
              <w:t>23.01</w:t>
            </w:r>
          </w:p>
        </w:tc>
      </w:tr>
      <w:tr w:rsidR="00C14232" w:rsidTr="009E4F44">
        <w:tc>
          <w:tcPr>
            <w:tcW w:w="675" w:type="dxa"/>
          </w:tcPr>
          <w:p w:rsidR="00C14232" w:rsidRDefault="00C14232" w:rsidP="007941D7">
            <w:r>
              <w:t>20</w:t>
            </w:r>
          </w:p>
        </w:tc>
        <w:tc>
          <w:tcPr>
            <w:tcW w:w="3828" w:type="dxa"/>
          </w:tcPr>
          <w:p w:rsidR="00C14232" w:rsidRDefault="00513B87" w:rsidP="007941D7">
            <w:r w:rsidRPr="00513B87">
              <w:t>Игра «Построение в шеренгу».</w:t>
            </w:r>
          </w:p>
        </w:tc>
        <w:tc>
          <w:tcPr>
            <w:tcW w:w="2409" w:type="dxa"/>
          </w:tcPr>
          <w:p w:rsidR="00C14232" w:rsidRDefault="00513B87" w:rsidP="009E4F44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C14232" w:rsidRDefault="00513B87" w:rsidP="009E4F44">
            <w:pPr>
              <w:jc w:val="center"/>
            </w:pPr>
            <w:r>
              <w:t>30.01</w:t>
            </w:r>
          </w:p>
        </w:tc>
      </w:tr>
      <w:tr w:rsidR="00C14232" w:rsidTr="009E4F44">
        <w:tc>
          <w:tcPr>
            <w:tcW w:w="675" w:type="dxa"/>
          </w:tcPr>
          <w:p w:rsidR="00C14232" w:rsidRDefault="00C14232" w:rsidP="007941D7">
            <w:r>
              <w:t>21</w:t>
            </w:r>
          </w:p>
        </w:tc>
        <w:tc>
          <w:tcPr>
            <w:tcW w:w="3828" w:type="dxa"/>
          </w:tcPr>
          <w:p w:rsidR="00C14232" w:rsidRDefault="00513B87" w:rsidP="00513B87">
            <w:r>
              <w:t xml:space="preserve">Игра «Кто быстрее встанет в круг». </w:t>
            </w:r>
          </w:p>
        </w:tc>
        <w:tc>
          <w:tcPr>
            <w:tcW w:w="2409" w:type="dxa"/>
          </w:tcPr>
          <w:p w:rsidR="00C14232" w:rsidRDefault="00513B87" w:rsidP="009E4F44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C14232" w:rsidRDefault="009F2ABA" w:rsidP="009E4F44">
            <w:pPr>
              <w:jc w:val="center"/>
            </w:pPr>
            <w:r>
              <w:t>13</w:t>
            </w:r>
            <w:r w:rsidR="00513B87">
              <w:t>.02</w:t>
            </w:r>
          </w:p>
        </w:tc>
      </w:tr>
      <w:tr w:rsidR="00C14232" w:rsidTr="009E4F44">
        <w:tc>
          <w:tcPr>
            <w:tcW w:w="675" w:type="dxa"/>
          </w:tcPr>
          <w:p w:rsidR="00C14232" w:rsidRDefault="00C14232" w:rsidP="007941D7">
            <w:r>
              <w:t>22</w:t>
            </w:r>
          </w:p>
        </w:tc>
        <w:tc>
          <w:tcPr>
            <w:tcW w:w="3828" w:type="dxa"/>
          </w:tcPr>
          <w:p w:rsidR="00C14232" w:rsidRDefault="00513B87" w:rsidP="007941D7">
            <w:r w:rsidRPr="00513B87">
              <w:t xml:space="preserve">Игра «Гонки </w:t>
            </w:r>
            <w:proofErr w:type="gramStart"/>
            <w:r w:rsidRPr="00513B87">
              <w:t>снежных</w:t>
            </w:r>
            <w:proofErr w:type="gramEnd"/>
            <w:r w:rsidRPr="00513B87">
              <w:t xml:space="preserve"> </w:t>
            </w:r>
            <w:proofErr w:type="spellStart"/>
            <w:r w:rsidRPr="00513B87">
              <w:t>комов</w:t>
            </w:r>
            <w:proofErr w:type="spellEnd"/>
            <w:r w:rsidRPr="00513B87">
              <w:t>».</w:t>
            </w:r>
          </w:p>
        </w:tc>
        <w:tc>
          <w:tcPr>
            <w:tcW w:w="2409" w:type="dxa"/>
          </w:tcPr>
          <w:p w:rsidR="00C14232" w:rsidRDefault="00513B87" w:rsidP="009E4F44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C14232" w:rsidRDefault="009F2ABA" w:rsidP="009E4F44">
            <w:pPr>
              <w:jc w:val="center"/>
            </w:pPr>
            <w:r>
              <w:t>20</w:t>
            </w:r>
            <w:r w:rsidR="00513B87">
              <w:t>.02</w:t>
            </w:r>
          </w:p>
        </w:tc>
      </w:tr>
      <w:tr w:rsidR="00C14232" w:rsidTr="009E4F44">
        <w:tc>
          <w:tcPr>
            <w:tcW w:w="675" w:type="dxa"/>
          </w:tcPr>
          <w:p w:rsidR="00C14232" w:rsidRDefault="00C14232" w:rsidP="007941D7">
            <w:r>
              <w:t>23</w:t>
            </w:r>
          </w:p>
        </w:tc>
        <w:tc>
          <w:tcPr>
            <w:tcW w:w="3828" w:type="dxa"/>
          </w:tcPr>
          <w:p w:rsidR="00C14232" w:rsidRDefault="00513B87" w:rsidP="007941D7">
            <w:r w:rsidRPr="00513B87">
              <w:t>Игра «Мяч из круга».</w:t>
            </w:r>
          </w:p>
        </w:tc>
        <w:tc>
          <w:tcPr>
            <w:tcW w:w="2409" w:type="dxa"/>
          </w:tcPr>
          <w:p w:rsidR="00C14232" w:rsidRDefault="00513B87" w:rsidP="009E4F44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C14232" w:rsidRDefault="009F2ABA" w:rsidP="009E4F44">
            <w:pPr>
              <w:jc w:val="center"/>
            </w:pPr>
            <w:r>
              <w:t>27</w:t>
            </w:r>
            <w:r w:rsidR="00513B87">
              <w:t>.02</w:t>
            </w:r>
          </w:p>
        </w:tc>
      </w:tr>
      <w:tr w:rsidR="00C14232" w:rsidTr="009E4F44">
        <w:tc>
          <w:tcPr>
            <w:tcW w:w="675" w:type="dxa"/>
          </w:tcPr>
          <w:p w:rsidR="00C14232" w:rsidRDefault="00C14232" w:rsidP="007941D7">
            <w:r>
              <w:t>24</w:t>
            </w:r>
          </w:p>
        </w:tc>
        <w:tc>
          <w:tcPr>
            <w:tcW w:w="3828" w:type="dxa"/>
          </w:tcPr>
          <w:p w:rsidR="00C14232" w:rsidRDefault="00513B87" w:rsidP="007941D7">
            <w:r w:rsidRPr="00513B87">
              <w:t>Игра «Гонка с шайбами».</w:t>
            </w:r>
          </w:p>
        </w:tc>
        <w:tc>
          <w:tcPr>
            <w:tcW w:w="2409" w:type="dxa"/>
          </w:tcPr>
          <w:p w:rsidR="00C14232" w:rsidRDefault="00513B87" w:rsidP="009E4F44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C14232" w:rsidRDefault="009F2ABA" w:rsidP="009E4F44">
            <w:pPr>
              <w:jc w:val="center"/>
            </w:pPr>
            <w:r>
              <w:t>05</w:t>
            </w:r>
            <w:r w:rsidR="00513B87">
              <w:t>.0</w:t>
            </w:r>
            <w:r>
              <w:t>3</w:t>
            </w:r>
          </w:p>
        </w:tc>
      </w:tr>
      <w:tr w:rsidR="00C14232" w:rsidTr="009E4F44">
        <w:tc>
          <w:tcPr>
            <w:tcW w:w="675" w:type="dxa"/>
          </w:tcPr>
          <w:p w:rsidR="00C14232" w:rsidRDefault="00C14232" w:rsidP="007941D7">
            <w:r>
              <w:t>25</w:t>
            </w:r>
          </w:p>
        </w:tc>
        <w:tc>
          <w:tcPr>
            <w:tcW w:w="3828" w:type="dxa"/>
          </w:tcPr>
          <w:p w:rsidR="00C14232" w:rsidRDefault="00513B87" w:rsidP="007941D7">
            <w:r w:rsidRPr="00513B87">
              <w:t>Знакомство с правилами проведения эстафет.</w:t>
            </w:r>
          </w:p>
        </w:tc>
        <w:tc>
          <w:tcPr>
            <w:tcW w:w="2409" w:type="dxa"/>
          </w:tcPr>
          <w:p w:rsidR="00C14232" w:rsidRDefault="00513B87" w:rsidP="009E4F44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C14232" w:rsidRDefault="009F2ABA" w:rsidP="009E4F44">
            <w:pPr>
              <w:jc w:val="center"/>
            </w:pPr>
            <w:r>
              <w:t>12</w:t>
            </w:r>
            <w:r w:rsidR="00513B87">
              <w:t>.03</w:t>
            </w:r>
          </w:p>
        </w:tc>
      </w:tr>
      <w:tr w:rsidR="00C14232" w:rsidTr="009E4F44">
        <w:tc>
          <w:tcPr>
            <w:tcW w:w="675" w:type="dxa"/>
          </w:tcPr>
          <w:p w:rsidR="00C14232" w:rsidRDefault="00C14232" w:rsidP="007941D7">
            <w:r>
              <w:t>26</w:t>
            </w:r>
          </w:p>
        </w:tc>
        <w:tc>
          <w:tcPr>
            <w:tcW w:w="3828" w:type="dxa"/>
          </w:tcPr>
          <w:p w:rsidR="00C14232" w:rsidRDefault="00513B87" w:rsidP="007941D7">
            <w:proofErr w:type="gramStart"/>
            <w:r w:rsidRPr="00513B87">
              <w:t>Беговая</w:t>
            </w:r>
            <w:proofErr w:type="gramEnd"/>
            <w:r w:rsidRPr="00513B87">
              <w:t xml:space="preserve"> эстафеты.</w:t>
            </w:r>
          </w:p>
        </w:tc>
        <w:tc>
          <w:tcPr>
            <w:tcW w:w="2409" w:type="dxa"/>
          </w:tcPr>
          <w:p w:rsidR="00C14232" w:rsidRDefault="00513B87" w:rsidP="009E4F44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C14232" w:rsidRDefault="009F2ABA" w:rsidP="009E4F44">
            <w:pPr>
              <w:jc w:val="center"/>
            </w:pPr>
            <w:r>
              <w:t>19</w:t>
            </w:r>
            <w:r w:rsidR="00513B87">
              <w:t>.03</w:t>
            </w:r>
          </w:p>
        </w:tc>
      </w:tr>
      <w:tr w:rsidR="00C14232" w:rsidTr="009E4F44">
        <w:tc>
          <w:tcPr>
            <w:tcW w:w="675" w:type="dxa"/>
          </w:tcPr>
          <w:p w:rsidR="00C14232" w:rsidRDefault="00C14232" w:rsidP="007941D7">
            <w:r>
              <w:t>27</w:t>
            </w:r>
          </w:p>
        </w:tc>
        <w:tc>
          <w:tcPr>
            <w:tcW w:w="3828" w:type="dxa"/>
          </w:tcPr>
          <w:p w:rsidR="00C14232" w:rsidRDefault="00513B87" w:rsidP="00513B87">
            <w:r>
              <w:t xml:space="preserve">Эстафета с предметами (мячами, обручами, скакалками) </w:t>
            </w:r>
          </w:p>
        </w:tc>
        <w:tc>
          <w:tcPr>
            <w:tcW w:w="2409" w:type="dxa"/>
          </w:tcPr>
          <w:p w:rsidR="00C14232" w:rsidRDefault="00513B87" w:rsidP="009E4F44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C14232" w:rsidRDefault="009F2ABA" w:rsidP="009E4F44">
            <w:pPr>
              <w:jc w:val="center"/>
            </w:pPr>
            <w:r>
              <w:t>02</w:t>
            </w:r>
            <w:r w:rsidR="00513B87">
              <w:t>.0</w:t>
            </w:r>
            <w:r>
              <w:t>4</w:t>
            </w:r>
          </w:p>
        </w:tc>
      </w:tr>
      <w:tr w:rsidR="00C14232" w:rsidTr="009E4F44">
        <w:tc>
          <w:tcPr>
            <w:tcW w:w="675" w:type="dxa"/>
          </w:tcPr>
          <w:p w:rsidR="00C14232" w:rsidRDefault="00C14232" w:rsidP="007941D7">
            <w:r>
              <w:t>28</w:t>
            </w:r>
          </w:p>
        </w:tc>
        <w:tc>
          <w:tcPr>
            <w:tcW w:w="3828" w:type="dxa"/>
          </w:tcPr>
          <w:p w:rsidR="00C14232" w:rsidRDefault="00513B87" w:rsidP="007941D7">
            <w:r w:rsidRPr="00513B87">
              <w:t>Эстафеты на развитие статистического и динамического равновесия</w:t>
            </w:r>
            <w:r w:rsidR="009F2ABA">
              <w:t>.</w:t>
            </w:r>
          </w:p>
        </w:tc>
        <w:tc>
          <w:tcPr>
            <w:tcW w:w="2409" w:type="dxa"/>
          </w:tcPr>
          <w:p w:rsidR="00C14232" w:rsidRDefault="009F2ABA" w:rsidP="009E4F44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C14232" w:rsidRDefault="009F2ABA" w:rsidP="009E4F44">
            <w:pPr>
              <w:jc w:val="center"/>
            </w:pPr>
            <w:r>
              <w:t>09.04</w:t>
            </w:r>
          </w:p>
        </w:tc>
      </w:tr>
      <w:tr w:rsidR="00C14232" w:rsidTr="009E4F44">
        <w:tc>
          <w:tcPr>
            <w:tcW w:w="675" w:type="dxa"/>
          </w:tcPr>
          <w:p w:rsidR="00C14232" w:rsidRDefault="00C14232" w:rsidP="007941D7">
            <w:r>
              <w:lastRenderedPageBreak/>
              <w:t>29</w:t>
            </w:r>
          </w:p>
        </w:tc>
        <w:tc>
          <w:tcPr>
            <w:tcW w:w="3828" w:type="dxa"/>
          </w:tcPr>
          <w:p w:rsidR="00C14232" w:rsidRDefault="009F2ABA" w:rsidP="007941D7">
            <w:r w:rsidRPr="009F2ABA">
              <w:t>Игра "Чехарда".</w:t>
            </w:r>
          </w:p>
        </w:tc>
        <w:tc>
          <w:tcPr>
            <w:tcW w:w="2409" w:type="dxa"/>
          </w:tcPr>
          <w:p w:rsidR="00C14232" w:rsidRDefault="009F2ABA" w:rsidP="009E4F44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C14232" w:rsidRDefault="009F2ABA" w:rsidP="009E4F44">
            <w:pPr>
              <w:jc w:val="center"/>
            </w:pPr>
            <w:r>
              <w:t>16.04</w:t>
            </w:r>
          </w:p>
        </w:tc>
      </w:tr>
      <w:tr w:rsidR="00C14232" w:rsidTr="009E4F44">
        <w:tc>
          <w:tcPr>
            <w:tcW w:w="675" w:type="dxa"/>
          </w:tcPr>
          <w:p w:rsidR="00C14232" w:rsidRDefault="00C14232" w:rsidP="007941D7">
            <w:r>
              <w:t>30</w:t>
            </w:r>
          </w:p>
        </w:tc>
        <w:tc>
          <w:tcPr>
            <w:tcW w:w="3828" w:type="dxa"/>
          </w:tcPr>
          <w:p w:rsidR="00C14232" w:rsidRDefault="009F2ABA" w:rsidP="007941D7">
            <w:r w:rsidRPr="009F2ABA">
              <w:t>Игра «Золотые ворота»</w:t>
            </w:r>
          </w:p>
        </w:tc>
        <w:tc>
          <w:tcPr>
            <w:tcW w:w="2409" w:type="dxa"/>
          </w:tcPr>
          <w:p w:rsidR="00C14232" w:rsidRDefault="009F2ABA" w:rsidP="009E4F44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C14232" w:rsidRDefault="009F2ABA" w:rsidP="009E4F44">
            <w:pPr>
              <w:jc w:val="center"/>
            </w:pPr>
            <w:r>
              <w:t>23.04</w:t>
            </w:r>
          </w:p>
        </w:tc>
      </w:tr>
      <w:tr w:rsidR="00C14232" w:rsidTr="009E4F44">
        <w:tc>
          <w:tcPr>
            <w:tcW w:w="675" w:type="dxa"/>
          </w:tcPr>
          <w:p w:rsidR="00C14232" w:rsidRDefault="00C14232" w:rsidP="007941D7">
            <w:r>
              <w:t>31</w:t>
            </w:r>
          </w:p>
        </w:tc>
        <w:tc>
          <w:tcPr>
            <w:tcW w:w="3828" w:type="dxa"/>
          </w:tcPr>
          <w:p w:rsidR="00C14232" w:rsidRDefault="009F2ABA" w:rsidP="007941D7">
            <w:r w:rsidRPr="009F2ABA">
              <w:t>Игра «Чижик»</w:t>
            </w:r>
          </w:p>
        </w:tc>
        <w:tc>
          <w:tcPr>
            <w:tcW w:w="2409" w:type="dxa"/>
          </w:tcPr>
          <w:p w:rsidR="00C14232" w:rsidRDefault="009F2ABA" w:rsidP="009E4F44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C14232" w:rsidRDefault="009F2ABA" w:rsidP="009E4F44">
            <w:pPr>
              <w:jc w:val="center"/>
            </w:pPr>
            <w:r>
              <w:t>30.04</w:t>
            </w:r>
          </w:p>
        </w:tc>
      </w:tr>
      <w:tr w:rsidR="00C14232" w:rsidTr="009E4F44">
        <w:tc>
          <w:tcPr>
            <w:tcW w:w="675" w:type="dxa"/>
          </w:tcPr>
          <w:p w:rsidR="00C14232" w:rsidRDefault="00C14232" w:rsidP="007941D7">
            <w:r>
              <w:t>32</w:t>
            </w:r>
          </w:p>
        </w:tc>
        <w:tc>
          <w:tcPr>
            <w:tcW w:w="3828" w:type="dxa"/>
          </w:tcPr>
          <w:p w:rsidR="00C14232" w:rsidRDefault="009F2ABA" w:rsidP="007941D7">
            <w:r w:rsidRPr="009F2ABA">
              <w:t>Игра «Золотые ворота»</w:t>
            </w:r>
            <w:r>
              <w:t>.</w:t>
            </w:r>
          </w:p>
        </w:tc>
        <w:tc>
          <w:tcPr>
            <w:tcW w:w="2409" w:type="dxa"/>
          </w:tcPr>
          <w:p w:rsidR="00C14232" w:rsidRDefault="009F2ABA" w:rsidP="009E4F44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C14232" w:rsidRDefault="009F2ABA" w:rsidP="009E4F44">
            <w:pPr>
              <w:jc w:val="center"/>
            </w:pPr>
            <w:r>
              <w:t>07.05</w:t>
            </w:r>
          </w:p>
        </w:tc>
      </w:tr>
      <w:tr w:rsidR="00C14232" w:rsidTr="009E4F44">
        <w:tc>
          <w:tcPr>
            <w:tcW w:w="675" w:type="dxa"/>
          </w:tcPr>
          <w:p w:rsidR="00C14232" w:rsidRDefault="00C14232" w:rsidP="007941D7">
            <w:r>
              <w:t>33</w:t>
            </w:r>
          </w:p>
        </w:tc>
        <w:tc>
          <w:tcPr>
            <w:tcW w:w="3828" w:type="dxa"/>
          </w:tcPr>
          <w:p w:rsidR="00C14232" w:rsidRDefault="009F2ABA" w:rsidP="007941D7">
            <w:r w:rsidRPr="009F2ABA">
              <w:t>Игра "Чехарда".</w:t>
            </w:r>
          </w:p>
        </w:tc>
        <w:tc>
          <w:tcPr>
            <w:tcW w:w="2409" w:type="dxa"/>
          </w:tcPr>
          <w:p w:rsidR="00C14232" w:rsidRDefault="009F2ABA" w:rsidP="009E4F44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C14232" w:rsidRDefault="009F2ABA" w:rsidP="009E4F44">
            <w:pPr>
              <w:jc w:val="center"/>
            </w:pPr>
            <w:r>
              <w:t>14.05</w:t>
            </w:r>
          </w:p>
        </w:tc>
      </w:tr>
    </w:tbl>
    <w:p w:rsidR="007941D7" w:rsidRDefault="007941D7" w:rsidP="007941D7"/>
    <w:p w:rsidR="007941D7" w:rsidRDefault="007941D7" w:rsidP="007941D7">
      <w:r>
        <w:t xml:space="preserve"> </w:t>
      </w:r>
    </w:p>
    <w:p w:rsidR="007941D7" w:rsidRDefault="007941D7" w:rsidP="007941D7">
      <w:r>
        <w:t xml:space="preserve"> </w:t>
      </w:r>
    </w:p>
    <w:p w:rsidR="007941D7" w:rsidRDefault="007941D7" w:rsidP="007941D7">
      <w:r>
        <w:t xml:space="preserve"> </w:t>
      </w:r>
    </w:p>
    <w:p w:rsidR="007941D7" w:rsidRDefault="007941D7" w:rsidP="007941D7">
      <w:r>
        <w:t xml:space="preserve"> </w:t>
      </w:r>
    </w:p>
    <w:p w:rsidR="007941D7" w:rsidRDefault="007941D7" w:rsidP="007941D7">
      <w:r>
        <w:t xml:space="preserve"> </w:t>
      </w:r>
    </w:p>
    <w:p w:rsidR="007941D7" w:rsidRDefault="007941D7" w:rsidP="007941D7">
      <w:r>
        <w:t xml:space="preserve"> </w:t>
      </w:r>
    </w:p>
    <w:p w:rsidR="007941D7" w:rsidRDefault="007941D7" w:rsidP="007941D7">
      <w:r>
        <w:t xml:space="preserve"> </w:t>
      </w:r>
    </w:p>
    <w:p w:rsidR="007941D7" w:rsidRDefault="007941D7" w:rsidP="007941D7">
      <w:r>
        <w:t xml:space="preserve"> </w:t>
      </w:r>
    </w:p>
    <w:p w:rsidR="007941D7" w:rsidRDefault="007941D7" w:rsidP="007941D7">
      <w:r>
        <w:t xml:space="preserve"> </w:t>
      </w:r>
    </w:p>
    <w:p w:rsidR="007941D7" w:rsidRDefault="007941D7" w:rsidP="007941D7">
      <w:r>
        <w:t xml:space="preserve"> </w:t>
      </w:r>
    </w:p>
    <w:p w:rsidR="007941D7" w:rsidRDefault="007941D7" w:rsidP="007941D7">
      <w:r>
        <w:t xml:space="preserve"> </w:t>
      </w:r>
    </w:p>
    <w:p w:rsidR="007941D7" w:rsidRDefault="007941D7" w:rsidP="007941D7">
      <w:r>
        <w:t xml:space="preserve"> </w:t>
      </w:r>
    </w:p>
    <w:p w:rsidR="007941D7" w:rsidRDefault="007941D7" w:rsidP="007941D7">
      <w:r>
        <w:t xml:space="preserve"> </w:t>
      </w:r>
    </w:p>
    <w:p w:rsidR="007941D7" w:rsidRDefault="007941D7" w:rsidP="007941D7">
      <w:r>
        <w:t xml:space="preserve"> </w:t>
      </w:r>
    </w:p>
    <w:p w:rsidR="007941D7" w:rsidRDefault="007941D7" w:rsidP="007941D7">
      <w:r>
        <w:t xml:space="preserve"> </w:t>
      </w:r>
    </w:p>
    <w:p w:rsidR="007941D7" w:rsidRDefault="007941D7" w:rsidP="007941D7">
      <w:r>
        <w:t xml:space="preserve"> </w:t>
      </w:r>
    </w:p>
    <w:p w:rsidR="007941D7" w:rsidRDefault="007941D7" w:rsidP="007941D7">
      <w:r>
        <w:t xml:space="preserve"> </w:t>
      </w:r>
    </w:p>
    <w:p w:rsidR="007941D7" w:rsidRDefault="007941D7" w:rsidP="007941D7">
      <w:r>
        <w:t xml:space="preserve"> </w:t>
      </w:r>
    </w:p>
    <w:p w:rsidR="007941D7" w:rsidRDefault="007941D7" w:rsidP="007941D7">
      <w:r>
        <w:t xml:space="preserve"> </w:t>
      </w:r>
    </w:p>
    <w:p w:rsidR="007941D7" w:rsidRDefault="007941D7" w:rsidP="007941D7">
      <w:r>
        <w:t xml:space="preserve"> </w:t>
      </w:r>
    </w:p>
    <w:p w:rsidR="007941D7" w:rsidRDefault="007941D7" w:rsidP="007941D7">
      <w:r>
        <w:t xml:space="preserve"> </w:t>
      </w:r>
    </w:p>
    <w:p w:rsidR="007941D7" w:rsidRDefault="007941D7" w:rsidP="007941D7">
      <w:r>
        <w:t xml:space="preserve"> </w:t>
      </w:r>
    </w:p>
    <w:p w:rsidR="007941D7" w:rsidRDefault="007941D7" w:rsidP="007941D7">
      <w:r>
        <w:t xml:space="preserve"> </w:t>
      </w:r>
    </w:p>
    <w:p w:rsidR="007941D7" w:rsidRDefault="007941D7" w:rsidP="007941D7">
      <w:r>
        <w:t xml:space="preserve"> </w:t>
      </w:r>
    </w:p>
    <w:p w:rsidR="007941D7" w:rsidRDefault="007941D7" w:rsidP="007941D7">
      <w:r>
        <w:t xml:space="preserve"> </w:t>
      </w:r>
    </w:p>
    <w:p w:rsidR="007941D7" w:rsidRDefault="007941D7" w:rsidP="007941D7">
      <w:r>
        <w:lastRenderedPageBreak/>
        <w:t xml:space="preserve"> </w:t>
      </w:r>
    </w:p>
    <w:sectPr w:rsidR="007941D7" w:rsidSect="00ED0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941D7"/>
    <w:rsid w:val="00003D3C"/>
    <w:rsid w:val="001A0E6E"/>
    <w:rsid w:val="00296C78"/>
    <w:rsid w:val="00415B59"/>
    <w:rsid w:val="00513B87"/>
    <w:rsid w:val="0070796E"/>
    <w:rsid w:val="007941D7"/>
    <w:rsid w:val="007C09B2"/>
    <w:rsid w:val="009E4F44"/>
    <w:rsid w:val="009F2ABA"/>
    <w:rsid w:val="00A2219D"/>
    <w:rsid w:val="00C14232"/>
    <w:rsid w:val="00D96CF7"/>
    <w:rsid w:val="00E2508E"/>
    <w:rsid w:val="00ED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2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5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28F24-F2CD-4455-9100-E759A9A9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2448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Секретарь</cp:lastModifiedBy>
  <cp:revision>10</cp:revision>
  <dcterms:created xsi:type="dcterms:W3CDTF">2023-10-21T06:27:00Z</dcterms:created>
  <dcterms:modified xsi:type="dcterms:W3CDTF">2024-10-31T03:08:00Z</dcterms:modified>
</cp:coreProperties>
</file>