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F9" w:rsidRDefault="00163DF9" w:rsidP="00252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внеурочная\М-Егорова\з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-Егорова\зе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DF9" w:rsidRDefault="00163DF9" w:rsidP="00252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DF9" w:rsidRDefault="00163DF9" w:rsidP="00252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DF9" w:rsidRDefault="00163DF9" w:rsidP="00252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DF9" w:rsidRDefault="00163DF9" w:rsidP="00252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DF9" w:rsidRDefault="00163DF9" w:rsidP="00252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DCC" w:rsidRPr="002522A8" w:rsidRDefault="00D46DCC" w:rsidP="00252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46DCC" w:rsidRPr="00D46DCC" w:rsidRDefault="00D46DCC" w:rsidP="00D46D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курса «Зеленый дом» разработана в соответствии с ФГОСНОО на основе требований к результатам освоения дополнительной образовательной программы начального общего образования МБОУ СОШ с. Победино с учетом примерной программы внеурочной деятельности начального общего образования</w:t>
      </w:r>
    </w:p>
    <w:p w:rsidR="00D46DCC" w:rsidRPr="00D46DCC" w:rsidRDefault="00D46DCC" w:rsidP="00D46D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6DCC" w:rsidRPr="00D46DCC" w:rsidRDefault="00D46DCC" w:rsidP="00D46D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D4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экологически сообразно</w:t>
      </w: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поведения у младших школьников.</w:t>
      </w:r>
    </w:p>
    <w:p w:rsidR="00D46DCC" w:rsidRPr="00D46DCC" w:rsidRDefault="00D46DCC" w:rsidP="00D46D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ставит перед собой следующие </w:t>
      </w:r>
      <w:r w:rsidRPr="00D46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D46DCC" w:rsidRPr="00D46DCC" w:rsidRDefault="00D46DCC" w:rsidP="00D46D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 знания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D46DCC" w:rsidRPr="00D46DCC" w:rsidRDefault="00D46DCC" w:rsidP="00D46D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осознанные представления о нормах и правилах поведения в природе и привычек их соблюдения в своей жизнедеятельности.</w:t>
      </w:r>
    </w:p>
    <w:p w:rsidR="00D46DCC" w:rsidRPr="00D46DCC" w:rsidRDefault="00D46DCC" w:rsidP="00D46D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ответственное отношение к здоровью, при</w:t>
      </w: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роде, жизни.</w:t>
      </w:r>
    </w:p>
    <w:p w:rsidR="00D46DCC" w:rsidRPr="00D46DCC" w:rsidRDefault="00D46DCC" w:rsidP="00D46D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альтернативное мышление в выборе способов решения экологических проблем, восприятия прекрасного и без</w:t>
      </w: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образного, чувств удовлетворения и негодования от поведения и поступков людей по отношению к здоровью и миру природы.</w:t>
      </w:r>
    </w:p>
    <w:p w:rsidR="00D46DCC" w:rsidRPr="00D46DCC" w:rsidRDefault="00D46DCC" w:rsidP="00D46D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потребности в необходимости и возможности решения экологических проблем, доступных младшему школь</w:t>
      </w: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 принципы содержания программы: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принцип единства сознания и деятельности;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принцип наглядности;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принцип личностной ориентации;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принцип системности и целостности;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принцип экологического гуманизма;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принцип краеведческий;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принцип практической направленности.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Ку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ючает и раскрывает основные </w:t>
      </w:r>
      <w:r w:rsidRPr="00D46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содержатель</w:t>
      </w:r>
      <w:r w:rsidRPr="00D46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ные линии: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Земля - единая экосистема.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– существо, </w:t>
      </w:r>
      <w:proofErr w:type="spell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биосоциальное</w:t>
      </w:r>
      <w:proofErr w:type="spell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часть экологической системы.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Уникальная ценность природных существ вне зависимости от формы проявления.</w:t>
      </w:r>
    </w:p>
    <w:p w:rsidR="00D46DCC" w:rsidRPr="00D46DCC" w:rsidRDefault="00D46DCC" w:rsidP="00D46D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6DCC" w:rsidRPr="00D46DCC" w:rsidRDefault="00D46DCC" w:rsidP="00D46D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2.Место курса в учебном плане</w:t>
      </w:r>
    </w:p>
    <w:p w:rsidR="00D46DCC" w:rsidRPr="00D46DCC" w:rsidRDefault="00D46DCC" w:rsidP="00D46D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4 года, 135 часов. В 1 классе – 33 часа, 2-4 классы по 34 часа. Занятия проводятся 1 раз в неделю по 35 минут в 1 классе, по 40 минут в 2-4 классах. Курс изучения программы рассчитан на учащихся 1–4-х классов.</w:t>
      </w:r>
    </w:p>
    <w:p w:rsidR="00D46DCC" w:rsidRPr="00D46DCC" w:rsidRDefault="00D46DCC" w:rsidP="00D46D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3.Основные методы и технологии</w:t>
      </w:r>
    </w:p>
    <w:p w:rsidR="00D46DCC" w:rsidRPr="00D46DCC" w:rsidRDefault="00D46DCC" w:rsidP="00D46D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 занятий:</w:t>
      </w:r>
      <w:r w:rsidRPr="00D46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D46DCC" w:rsidRPr="00D46DCC" w:rsidRDefault="00D46DCC" w:rsidP="00D46D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 контроля:</w:t>
      </w:r>
      <w:r w:rsidRPr="00D46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консультация,</w:t>
      </w:r>
      <w:r w:rsidRPr="00D46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доклад, защита исследовательских работ,</w:t>
      </w:r>
      <w:r w:rsidRPr="00D46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4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D46DCC" w:rsidRPr="00D46DCC" w:rsidRDefault="00D46DCC" w:rsidP="00D46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Технологии, методики: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уровневая дифференциация;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моделирующая деятельность;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поисковая деятельность;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D46DCC" w:rsidRPr="00D46DCC" w:rsidRDefault="00D46DCC" w:rsidP="00D46D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4.Планируемые результаты освоения 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Учащиеся должны знать: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наиболее типичных представителей животного мира России, Ставропольского края;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какую пользу приносят представители животного мира;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некоторые пословицы, поговорки, загадки о животных;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планета Земля - наш большой дом;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Солнце - источник жизни на Земле;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неживое и живое в природе;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основные группы растительных и животных организмов и их приспособленность к условиям существования (примеры);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влияние деятельности человека на условия жизни живых организмов (примеры);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любого организма;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значение тепла, света, воздуха, почвы для живых существ, связи между ними (примеры);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значение растений и животных в жизни человека, условия их выращивания и правила ухода;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многообразие растений, животных, грибов, экологические связи между ними;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основные виды растений и животных различных экосистем (леса, луга и т. д.);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организмы, приносящие ущерб хозяйству человека, и не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которые меры борьбы с ними;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человек существо природное и социальное; разносторон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ние связи человека с окружающей природной средой;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условия, влияющие на сохранение здоровья и жизни чело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века и природы;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различия съедобных и несъедобных грибов;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позитивное и негативное влияние деятельности человека в природе;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способы сохранения окружающей природы;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что такое наблюдение и опыт;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экология - наука об общем доме;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экологически сообразные правила поведения в природе.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узнавать животных и птиц в природе, на картинках, по описанию;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-ухаживать за домашними животными и птицами;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выполнять правила экологически сообразного поведения в природе;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ухаживать за культурными растениями и домашними жи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вотными (посильное участие);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составлять экологические модели, трофические цепи;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доказывать, уникальность и красоту каждого природного объекта;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заботиться о здоровом образе жизни;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заботиться об оздоровлении окружающей природной сре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ды, об улучшении качества жизни;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предвидеть последствия деятельности людей в природе (конкретные примеры);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улучшать состояние окружающей среды (жилище, двор, улицу, ближайшее природное окружение);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осуществлять экологически сообразные поступки в окру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жающей природе;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наблюдать предметы и явления природы по предложенно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му плану или схеме;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оформлять результаты наблюдений в виде простейших схем, знаков, рисунков, описаний, выводов;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ставить простейшие опыты с объектами живой и неживой природы;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интерес к познанию мира природы;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потребность к осуществлению экологически сообразных поступков;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осознание места и роли человека в биосфере;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овладение начальными формами исследовательской деятельности;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опыт ролевого взаимодействия и реализации гражданской, патриотической позиции;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опыт социальной и межкультурной коммуникации;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формирование коммуникативных навыков.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принятие 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здорового образа жизни;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- развитие морально-этического сознания;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- получение 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опыта переживания и позитивного отношения к базовым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ценностям общества, ценностного отношения к социальной реальности в целом.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Результативность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Результативность и целесообраз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рабо</w:t>
      </w:r>
      <w:r>
        <w:rPr>
          <w:rFonts w:ascii="Times New Roman" w:hAnsi="Times New Roman" w:cs="Times New Roman"/>
          <w:sz w:val="24"/>
          <w:szCs w:val="24"/>
          <w:lang w:eastAsia="ru-RU"/>
        </w:rPr>
        <w:t>ты по программе «Зеленый дом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t>» выявляется с по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мощью комплекса диагностических методик: в конце каждого года обучения проводятся тестирование и анкетирование уча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щихся, анкетирование педагогов и родителей; в течение учебно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татов реализации программы выступают ежегодные Недели экологии, традиционные экологические праздники: ярмарка «Золотая осень», «День птиц», «День Земли» и др.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Оборудование и кадровое обеспечение программы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Для осуществления образовательного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оцесса по Программе «Зеленый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дом» необходимы следующие принадлежности: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набор рабочих инструментов для практических занятий;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микроскоп, лупа;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компьютер, принтер, сканер, </w:t>
      </w:r>
      <w:proofErr w:type="spell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мультмедиапроектор</w:t>
      </w:r>
      <w:proofErr w:type="spell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набор ЦОР по окружающему миру.</w:t>
      </w:r>
    </w:p>
    <w:p w:rsid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Занятия по Программе ведёт учитель начальных классов или учитель биологии, либо 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DCC" w:rsidRPr="00D46DCC" w:rsidRDefault="00D46DCC" w:rsidP="00D46D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6D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Содержание курса </w:t>
      </w:r>
    </w:p>
    <w:p w:rsidR="00D46DCC" w:rsidRPr="00D46DCC" w:rsidRDefault="00D46DCC" w:rsidP="00D46D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6DC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 класс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>«ЗНАКОМЫЕ НЕЗНАКОМЦЫ» - </w:t>
      </w:r>
      <w:r w:rsidRPr="00D46D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33 часа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>«ВВЕДЕНИЕ».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1. Вводное занятие: Что такое Экология? Игра «Поле чудес»(1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>Раздел 1. «ДИКИЕ ЖИВОТНЫЕ» (19 часов)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 2. Заяц - «Длинное ухо»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Разгадывание загадок, рассказ учителя (матер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з энциклопедии), чтение рассказа В.Зотова «Заяц – беляк», беседа по содержанию рассказа. Практическая работа «знакомство с народными приметами и пословицами».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3. Лисица. «Лиса Патрикеевна»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4.Серый хищник – волк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Разгадывание ребусов, материал из энциклопедии о волке чтение рассказа В.Зотова «Волк», работа по содержанию рассказа, разбор фразеологизмов, Практическая работа в группах - «Раскрась»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5. Хозяин леса – медведь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Разгадывание загадок, рассказ учителя (материал из энциклопедии), чтение рассказа В.Зотова «Медведь», беседа по содержанию рассказа, знакомство с народными приметами и пословицами. Составление портрета «Бурый медведь».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6. Любознательный зверёк – белка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Познакомить с особенностями поведения белки, разгадывание загадок, рассказ В.Зотова «Белка», Работа в группах – «Собери мозаику»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7. Куница - охотник на белок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куницей, рассказ В.Бианки «Куница за белкой», отгадывание кроссворда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Творческая работа «Придумай загадку»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8. Лесной красавец – лось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Загадки, рассказ учителя (материал из энциклопедии) чтение рассказа В. Зотова «Лось» работа по содержанию рассказа, работа в группах - Панно «Лесной красавец»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9. Сердитый недотрога - ёж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Разгадывание загадок, материал из энциклопедии, рассказ В.Зотова «Ёж» Игра: «В гости к ёжику с подарком». Творческая работа «Вылепи ёжика»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10. Подземный житель – крот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Разгадывание загадок, материал из энциклопедии, рассказ В.Зотова «Земляные холмики» Игра: «Поле чудес»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11. Всеядное животное — бар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сук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12. Бобр-строитель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13. Запасливый бурундук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беседа.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14. Кабан - дикий родственник домашней свиньи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диким кабаном, разгадывание загадок, чтение рассказа В.Зотова «Кабан»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онкурс «Кто?, Где ?, Когда?.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15. Мышка-норушка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мышью, сообщения учащихся, разгадывание кроссворда, загадок. Чтение рассказа В. Зотова «Мышь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»и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ли «Полёвка»,разучивание стихотворения «Вышли мышки как-то раз», сценка «Теремок».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16. Рысь - родственник кошки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исование домашней кошки или рыси.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 17. Соболь - «дорогой» зверёк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18. Тигр - самая большая кош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ка на Земле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самой большой кошкой – тигром. Разгадывание ребусов, загадок. Фонограмма звуков джунглей и рёва тигра. Чтение рассказа В.Зотова «Тигр». Составление портрета.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19. Косуля - самый маленький европейский олень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Рассказ учителя о косуле, разгадывание кроссворда, загадок. Чтение рассказа В.Бианки «Снежный взрыв и спасённая косуля». Игра «Мордочка, хвост и четыре ноги».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20. Обобщающий урок о диких животных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>Раздел 2. . «ПЕРНАТЫЕ ЖИТЕЛИ»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21. Воробей </w:t>
      </w:r>
      <w:r w:rsidRPr="00D46D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t>самая распро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странённая птица на Земле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маленькой птичкой нашей страны – воробьём. Загадки, пословицы, на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родные приметы. Чтение и анализ стихотворения «Где обедал воробей?»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22. Ворона - «интеллектуаль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ная» птица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Картинки с изображением вороны, загадки, народные приме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ты. Чтение и анализ рассказа В.Зотова «Ворона». Составление портрета.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23. Ворон - красивая, умная птица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Картинки с изображением ворона, ребус, книги о вороне. Чтение и анализ рассказа В. Зотова «Ворон»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Работа в группах «Рисование ворона»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24. Сорока - белобока - «лесная сплетница»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Слайды с изображением сороки, загадки, пословицы, пого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ворки. Чтение и анализ рассказа В.Зотова «Сорока» Чтение стихотворения «Сорока - </w:t>
      </w:r>
      <w:proofErr w:type="spell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Трещётка</w:t>
      </w:r>
      <w:proofErr w:type="spell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25. «Лесной доктор» - дятел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Вводная беседа: Кто же это «Лесной доктор»?, загадки, работа над скороговорками пословицами, поговорками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народными приметами. Чтение и анализ рассказа В. Зотова «Дятел».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26. Соловей - «великий маэст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ро»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соловьём, сообщения учеников, за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гадки, народные приметы. Беседа «Жизнь на птичьих правах». Чтение и анализ рассказа В. Зотова «Соловей».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27. Галка - городская птица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Беседа о галке, сообщения учеников, разгадывание кросс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ворда и загадок, народные приметы. Чтение и анализ рассказа В. Зотова «Галка». Работа в группах «Собираем мозаику».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28. Загадочная птица - кукуш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ка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Слайды с изображением кукушки, сообщения учеников, разгадывание загадок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29. «Пернатая кошка» - сова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«Пернатой кошкой»- совой, сообщения учеников. Разгадывание загадок. Чтение и анализ рассказа В. Зотова «Сова». Работа над народными приметами. Игра «Кто и что ест?»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30. Любимая птица – снегирь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Беседа о маленькой и красивой птице – снегире. Разгадывание загадок. Чтение и анализ рассказа В. Зотова «Снегирь»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Работа над пословицами и народными приметами. Рисование ярких птиц.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31. «Сестрицы-синицы» - са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мые полезные птички Рос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сии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Беседа о красивой птице – синичке. Разгадывание загадок. Чтение и анализ рассказа В. Зотова «Синица». Работа над пословицами и народными приметами. Чтение стихотворения «Дружные сестрички – жёлтые синички». Рисование птиц с яркими клювами.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32. Наш добрый сосед - скво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рец.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первой весенней птицей – скворцом. Сообщения учеников, разгадывание загадок. Чтение и анализ рассказа Н. Сладкова «знахари»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Чтение стихотворения «Скворец».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33. «Золотая птица» — иволга.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Беседа учителя, сообщения учеников, разгадывание кроссворда и загадок. Чтение и анализ рассказа В. Зотова «Иволга». Работа над народными приметами. Игра «птичьи расцветки».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34. Обобщающее занятие о птицах. КВН - крылатая компания.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зовут? Конкурс «Знатоки сказок».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DCC" w:rsidRPr="00D46DCC" w:rsidRDefault="00D46DCC" w:rsidP="00D46D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6D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класс</w:t>
      </w:r>
    </w:p>
    <w:p w:rsidR="00D46DCC" w:rsidRPr="00D46DCC" w:rsidRDefault="00D46DCC" w:rsidP="00D46D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6D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«ЭКОЛОГИЯ МОЕГО ДОМА» (</w:t>
      </w:r>
      <w:r w:rsidRPr="00D46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 часа)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>«ВВЕДЕНИЕ»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1. Что такое экология?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детей с целями и задача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ми кружка, правилами поведения при проведении практических работ. Выясняем, что такое экология. Эко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логия - наука, изучающая собствен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ный дом человека, дом растений и животных в природе, жизнь нашего общего дома - планеты Земля. Про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стейшая классификация экологиче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ских связей: связи между неживой и живой природой; связи внутри жи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вой природы на примере дубового леса (между растениями и животны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ми, между различными животными); связи между природой и человеком. Разъяснение значения экологии на основе анализа примеров.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>Раздел 1. «МОЙ ДОМ ЗА ОКНОМ» (6 часов)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2. Мой дом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Внешний вид своего дома, из чего сделан, окраска стен, этажность. Дома в деревне и в городе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3. Дом, где мы живем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Соблюдение чистоты и порядка на лестничной площадке, в подъезде, во дворе. Перечисление всех видов работ по наведению чистоты и по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рядка в своем доме.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4. Практическое занятие «Уборка школьного двора»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Техника безопасности. Распределе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ние обязанностей. Отчет о выполне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нии задания.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5. Практическое занятие «Деревья твоего двора»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6. Птицы нашего двора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7. Практическое занятие «Изготовление кормушек для птиц»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Техника безопасности. Распределе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ние обязанностей. Вывешивание кормушек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>Раздел 3. « Я И МОЁ ОКРУЖЕНИЕ» (9 часов)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8. Моя семья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Происхождение слова «семья» </w:t>
      </w:r>
      <w:r w:rsidRPr="00D46D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 слова «семя»). 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t>Маленькое семя, с любовью посаженное в землю, дает крепкий росток. Со временем на нем появляются сначала нежные цветы, затем и добрые плоды. Занятие и обязанности членов семьи по веде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нию общего хозяйства. Роль семьи в жизни человека. Помнить мудрую заповедь: «Почитай отца своего и мать, и будет тебе хорошо, и ты будешь долго жить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9. Соседи-жильцы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Доброжелательные отношения с ни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ми. Все мы — соседи по планете. Кто наши соседи? Дружба народов, взаи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мопомощь, уважение традиций. Обычаи и традиции русского народа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10. Мой класс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Свет, тепло, уют. Для чего предна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значена мебель, растения? 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Что необ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ходимо сделать для создания уюта в классной и игровой комнатах?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Дежурство по классу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Тема 11. Практическое занятие «Создание уюта в 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классной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и игровой ком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натах»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Распределение обязанностей. Отчет каждой группы учащихся о проде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ланной работе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12. Дом моей мечты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Из чего сделан дом? Что в нем будет? Чего в нем не будет?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13. Рассказы, стихи о семье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Чтение стихов, художественной ли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тературы о семье, любви, дружбе, труде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14. Комнатные растения в квартире, в классе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Познавательное, эстетическое и ги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гиеническое значение, условия со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держания, правила расстановки 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комнатных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растении с учетом приспо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собленности к условиям существо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вания. Знакомство с комнатными растения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ми класса. Оценить условия жизни и роста растений: освещенность, час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тоту полива. Уход за комнатными растениями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15. Практическое занятие «Уход за комнатными растениями»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Пересадка комнатных растений. Фор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мовка крон и обрезка. Распределение обязанностей по ухо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ду за комнатными растениями. Их выполнение. Наблюдение изменений, произошедших после проведенных работ.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16. Практическое занятие «маленький огород на подоконнике»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Подготовка семян к посеву. Подго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товка почвы. Посадка луковиц лука, гороха; проращивание почек на сре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занных веточках тополя, сирени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4. «ГИГИЕНА МОЕГО ДОМА» </w:t>
      </w:r>
      <w:proofErr w:type="gramStart"/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>7 часов)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17. Гигиена класса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Влажная уборка квартиры, ремонт, дезинфекция, проветривание. Гигие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на жилища. Режим проветривания класса. Влаж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ная уборка. Дежурство. Уход за ком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натными растениями (опрыскивание, рыхление почвы, полив, протирание листьев). Уход за домашними живот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ными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18. Практическое занятие «Гигиена класса»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Распределение обязанностей, выпол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нение работы, отчет групп о проде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ланной работе. Необходимость в со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блюдении правил гигиены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19. Бытовые приборы в квартире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бытовыми приборами. Влияние их на температуру и влаж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воздуха в квартире, на жизне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деятельность человека. Правила об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ращения с газовой и электрической плитой. Составление списка бытовых приборов в квартире, кто ими пользу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ется, правила безопасности при их эксплуатации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20. Экскурсия в школьную кухню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кухней, бытовыми при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борами. Правила безопасности при использовании бытовых приборов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21. Наша одежда и обувь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Знакомство с одеждой и обувью. Их назначение, экологические ги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гиенические требования, условия содержания, уход.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22. Русская народная одежда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История появления одежды. Знаком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ство с русской народной одеждой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23. Практическое занятие «Русская национальная одежда»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Придумывание одежды. Как зашить дырку, пришить пугови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цу, вычистить щеткой верхнюю одежду?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>Раздел 5. «ВОДА – ИСТОЧНИК ЖИЗНИ» (4 часа)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24. Вода в моем доме и в природе (1час)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Откуда поступает вода в дом, на ка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кие нужды расходуется, куда удаля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ется? Вода, которую мы пьем. Вода сырая, кипяченая, загрязненная. Сколько стоит вода, почему ее надо экономить? Как можно экономить воду?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25. Стихи, рассказы о воде в природе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Чтение рассказов, стихов о воде в природе. Чтение рассказов о загрязнении Мирового океана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26. Вода в жизни растений и животных.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Как вода влияет на жизнь растений? Как вода влияет на жизнь животного мира? Как животные заботятся о чистоте?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27. Теория и практика «Вода и здоровье человека. Личная гигиена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.» (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1час)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Зачем человеку нужна вода? Как 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ступает 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вода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организм человека, куда расходуется, как выделяется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из организма? Водные процедуры, закаливание водой. Сравнение температуры воды. Градусник для измерения температуры воды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>Раздел 6. «СОЛНЦЕ И СВЕТ В НАШЕЙ ЖИЗНИ» (3 часа)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28. Солнце, Луна, звезды – источники света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Солнце - естественный дневной источник света и тепла. Свет Луны и звезд в ночное время суток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29. Светолюбивые и теплолюбивые комнатные растения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Влияние тепла и света на комнатные растения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30. Практическое занятие по размеще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нию комнат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ных растений с учетом по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требности те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пла и света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Провести наблюдения по выявлению светолюбивых и теплолюбивых ком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натных растений. Распределить! обя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занности. Отчет о выполненной ра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боте. Наблюдение после произведён</w:t>
      </w:r>
      <w:r w:rsidRPr="00D46DCC">
        <w:rPr>
          <w:rFonts w:ascii="Times New Roman" w:hAnsi="Times New Roman" w:cs="Times New Roman"/>
          <w:sz w:val="24"/>
          <w:szCs w:val="24"/>
          <w:lang w:eastAsia="ru-RU"/>
        </w:rPr>
        <w:softHyphen/>
        <w:t>ной работы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>Раздел 7. «ВЕСЕННИЕ РАБОТЫ» (2 часа)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31. Практическое занятие по подготовке почвы к посеву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почвы к посеву на пришкольном участке 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перекопка, внесение удобрений). Опыт «Влияние сроков посева на цветение декоративных растений» Инструктаж по технике безопасности.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 32. Практическое занятие по посадке растений и уход за ними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Инструктаж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b/>
          <w:sz w:val="24"/>
          <w:szCs w:val="24"/>
          <w:lang w:eastAsia="ru-RU"/>
        </w:rPr>
        <w:t>Раздел 8. «ВОЗДУХ И ЗДОРОВЬЕ» (2 часа)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33. Воздух и здоровье человека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Свойства воздуха. Зачем нужен воздух? </w:t>
      </w:r>
      <w:proofErr w:type="gram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Воздух</w:t>
      </w:r>
      <w:proofErr w:type="gramEnd"/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>Тема 34. Практическое занятие «Уборка в классе» (1 час)</w:t>
      </w:r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6DCC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Инструктаж по технике безопасности. Влажная уборка класса. </w:t>
      </w:r>
      <w:proofErr w:type="spellStart"/>
      <w:r w:rsidRPr="00D46DCC">
        <w:rPr>
          <w:rFonts w:ascii="Times New Roman" w:hAnsi="Times New Roman" w:cs="Times New Roman"/>
          <w:sz w:val="24"/>
          <w:szCs w:val="24"/>
          <w:lang w:eastAsia="ru-RU"/>
        </w:rPr>
        <w:t>Проветривани</w:t>
      </w:r>
      <w:proofErr w:type="spellEnd"/>
    </w:p>
    <w:p w:rsidR="00D46DCC" w:rsidRPr="00D46DCC" w:rsidRDefault="00D46DCC" w:rsidP="00D46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3 класс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НЕЖИВОЕ</w:t>
      </w:r>
      <w:proofErr w:type="gramEnd"/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ПРИРОДЕ. ЖИЗНЬ РАСТЕНИЙ И ГРИБОВ» - 34 часа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«ВВЕДЕНИЕ» (2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1. Вводное занятие. Мы жители планеты Земля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всех существ на земле.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2. Мир вокруг.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Раздел 1 . « ЧЕЛОВЕК И ПРИРОДА» (5 часов)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3. Экология и мы.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Как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4. Осенние работы в поле.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5. Практическое занятие «Пришкольный участок».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Дать представление о пришкольном учебно-опытном участке; дикорастущие и культурные растения. Работа на участке, инструктаж по технике безопасности.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6. Место человека в мире природы. Принятие в юные экологи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Человек – верный сын природы. Положительное и отрицательное влияние человека на природу.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7. Осень в лесу (экскурсия)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Расширить представление детей об осени как времени года и о признаках осени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2 . « </w:t>
      </w:r>
      <w:proofErr w:type="gramStart"/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НЕЖИВОЕ</w:t>
      </w:r>
      <w:proofErr w:type="gramEnd"/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ПРИРОДЕ» (12 часов)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8 – 9. Неживая природа 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2часа)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10. Солнце – источник тепла и света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Солнце - источник тепла и света для живых существ. Влияние солнца на жизнь на Земле. Солнце и здоровье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11. Вода, её признаки и свойства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Вода, ее признаки и свойства. Практическая работа по выявлению признаков «Цвет, запах, форма воды»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пыты по выявлению свойств воды: вода - растворитель, текучесть, прозрачность, переходные состояния,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круговорот воды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12. Берегите воду!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Сообщения учащихся об охране и значении воды. Загрязнение Волги. Источники загрязнения. Работа над проектом « Сбережем капельку!»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13. Почва – святыня наша.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Почва – необходимая среда для растений Опыты по составу почвы (вода, воз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дух, органические вещества, песок, глина). Просмотр коллекции «Виды почвы».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14. Практическое занятие «Почва – состав и свойства почвы».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по об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работке почвы комнатных растений. Значение почвы и меры по ее охране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14 – 15. Погода. Климат. (2 часа)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Дать общее понятие погоды и клима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та. Дискуссия на тему «Хорошо ли, что климат теплеет?». Кто определяет прогноз погоды и для чего это необходимо? Способы 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прогнозирования изменений в при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роде Практическая работа «Наблюдение за погодой». Анализ наблюдения за погодой в «Календарях природы»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17. Предсказание погоды по народным приметам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Умение прогнозировать природные изменения по народным приметам, выявлять причины (экологические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есовпадения их с реальностью.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18. Почему нельзя..?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19. Практическое занятие «Диалоги с неживой природой» 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Ролевая игра «Пойми меня». Созда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 ситуаций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с предметами окружающей неживой природы. Ак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туализация представлений о мусоре как загрязнителе природы города. Акция «Мы, про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тив мусора!»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Раздел 3. «ЖИВОЕ В ПРИРОДЕ</w:t>
      </w:r>
      <w:proofErr w:type="gramStart"/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.. </w:t>
      </w:r>
      <w:proofErr w:type="gramEnd"/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ЭКОЛОГИЧЕСКИЕ СВЯЗИ МЕЖДУ НЕЖИВОЙ И ЖИВОЙ ПРИРОДОЙ» (9 часов)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20. Практикум «Хлебные крошки»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21. Кто улетает, а кто остаётся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Актуализировать представления де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тей о птицах как о группе животных </w:t>
      </w:r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(см.: </w:t>
      </w:r>
      <w:proofErr w:type="spellStart"/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Дыбина</w:t>
      </w:r>
      <w:proofErr w:type="spellEnd"/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О. В. Неизведанное ря</w:t>
      </w:r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дом.</w:t>
      </w:r>
      <w:proofErr w:type="gramEnd"/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t>- Москва, </w:t>
      </w:r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2001. 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С. </w:t>
      </w:r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23) 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t>и о перелет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ных птицах области.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представления детей о приспособле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ниях птиц в связи с наступлением осени, о перелетах птиц. Анализ фенологических наблюдений за пти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цами. Работа по определению птиц края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22. Экологические связи неживой и живой природы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23. Вода и жизнь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24. Растения рядом 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по изучению растений пришкольного участка. Игра « Угадай растения по описанию. Экскурсия, практикум «Выявление повреждение повреждений деревьев.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25. Комнатные растения 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Комнатные растения разных эколо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гических групп. Практическая работа по размещению комнатных растений в детском саду, дома, классе с учетом тепла и света, по правильному ком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плексному уходу за комнатными растениями </w:t>
      </w:r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(протирание листьев от пыли, взрыхление почвы, полив)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26. Размножение комнатных растений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Различные способы размножения комнатных растений </w:t>
      </w:r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(побеги, черен</w:t>
      </w:r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ки, листья, деления корневища). 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t>Пересадка комнатных растений, формовка крон и обрезка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27. Дикорастущие растения луга, водоёма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ласа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Сформировать представление о разнообразии дикорастущих растений, об их экологических особенностях, охране.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28. Практическое занятие «Растения луга и леса»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Познакомить с легендами о растениях, их удивительными свойствами. Работа с гербариями.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Раздел 4. «ЦАРСТВО ГРИБОВ» (3часа)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 29. Съедобные грибы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Сформировать представление о гри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бах как части живой природы; пока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ществ. Дать представление о строении шля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почных, пластинчатых и трубчатых грибов. Познакомить с правилами сбора грибов без нарушения лесной подстилки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30. Несъедобные грибы.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Обобщить представления о сходстве и различии съедобных и несъедобных грибов. Воспитывать навыки экологически грамотного поведения в при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роде </w:t>
      </w:r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(мухомор опасен для человека, а для оленя он является лечебным)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31. Микроскопические организмы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Дать представление о некоторых видах микроскопических грибов </w:t>
      </w:r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дрожжевые</w:t>
      </w:r>
      <w:proofErr w:type="gramEnd"/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кефирные, плесневые). 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Раздел 5. «СЕЛЬСКОХОЗЯЙСТВЕННЫЙ ТРУД ВЕСНОЙ» (3 часа)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32. Сельскохозяйственные машины и орудия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33. Сельскохозяйственные работы на пришкольном участке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Разбивка грядок для посадки куль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турных растений. Изготовление лу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нок для посадки деревьев и кустарников на пришкольном участке. По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белка стволов Дежурство и на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блюдение юных экологов за всходами. Акция с привлечением родителей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34. Сельскохозяйственные опыты на пришкольном участке 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Посадка декоративных растений. Опыты: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1. «Влияние сроков посева на время цветения декоративных растений».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2. «Влияние удобрений на рост и раз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витие высаженных растений». Изго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товление колышков и этикеток.</w:t>
      </w:r>
    </w:p>
    <w:p w:rsidR="00D46DCC" w:rsidRPr="002522A8" w:rsidRDefault="00D46DCC" w:rsidP="002522A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4 класс</w:t>
      </w:r>
    </w:p>
    <w:p w:rsidR="00D46DCC" w:rsidRPr="002522A8" w:rsidRDefault="00D46DCC" w:rsidP="002522A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«ПОЗНАВАТЕЛЬНАЯ ЭКОЛОГИЯ» - </w:t>
      </w:r>
      <w:r w:rsidRPr="002522A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34часа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«ВВЕДЕНИЕ».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1. Введение. Жизнь на Земле 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Раздел 1. «СРЕДА ОБИТАНИЯ» (6 часов)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2. Времена года на Земле 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Сравнение времен года в разных географических поясах Земли. Зависимость разных форм жизни от изменений температуры и осадков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3. Наблюдения за сезонными изменениями в неживой и живой природе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4. Изменения окружающей среды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5. Практическое занятие «Осень на пришкольном участке»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инвентарем.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6. Условия жизни растений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Дикорастущие и культурные растения. Теплолюбивые и светолюбивые растения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7. Разнообразие животных, условия их жизни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Представление о классификации животного мира. Местообитание животных в экосистеме. Цепи питания.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Раздел 2. «ЖИЗНЬ ЖИВОТНЫХ» (4 часа)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8. Динозавры – вымерший вид животных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Обсуждение прочитанных книг о динозаврах, рассматривание рисунков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9. Просмотр видеофильма о жизни динозавров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Рассматривание и обсуждение внешнего вида и образа жизни различных видов динозавров.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10. Экологический проект «Почему нужно защищать природу?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11. Красная книга – способ защиты редких видов животных и растений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Знакомство с разделами Красной книги. Красная книга Ставропольского края. Разгадывание загадок.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Раздел 3. «РЕКИ И ОЗЕРА » (8 часов)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12. Реки и озера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Пресная вода. Осадки.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13. Получение кислорода под водой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Жители рек - рыбы. Как работают жабры, другие способы получения кислорода </w:t>
      </w:r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(личинки комаров 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2522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через трубочку, жук-карусельщик носит под крыльями воздушный пузырь)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14. Пресноводные животные и растения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Беседа об обитателях пресных вод. Рыбы, амфибии. Сообщения детей о жите</w:t>
      </w:r>
      <w:r w:rsidRPr="002522A8">
        <w:rPr>
          <w:rFonts w:ascii="Times New Roman" w:hAnsi="Times New Roman" w:cs="Times New Roman"/>
          <w:sz w:val="24"/>
          <w:szCs w:val="24"/>
          <w:lang w:eastAsia="ru-RU"/>
        </w:rPr>
        <w:softHyphen/>
        <w:t>лях пресных водоемов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15. Жизнь у рек и озер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Обитатели берегов рек и озер. Водоплавающие млекопитающие (перепончатые конечности)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16. Экологический проект « Человек и его деятельность – причина загрязнения водоемов»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Кислотные дожди, нитраты. Сброс отходов, плохая очистка точных вод - причина загрязнения водоемов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17. Околоводные птицы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Особое питание, перья и другие приспособления. Составление цепи питания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18. Подготовка акции «Сохраним первоцвет!»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Чтение рассказов о первоцветах, рассматривание первоцветов в Красной книге края.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19. Акция «Сохраним первоцвет!»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 учащихся о раннецветущих растениях. 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Составление обращения к жителям станицы (составление и распространении листовок – призывов.</w:t>
      </w:r>
      <w:proofErr w:type="gramEnd"/>
    </w:p>
    <w:p w:rsidR="00D46DCC" w:rsidRPr="002522A8" w:rsidRDefault="00D46DCC" w:rsidP="002522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Раздел 4. «ЧЕЛОВЕК И ЖИВОТНЫЕ » (8 часов)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20. Жизнь среди людей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Жизнь в городах. Человек и животное. Изготовление кормушек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21. Ролевая игра «Это все кошки»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22. Домашние животные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23. Викторина «Собаки – наши друзья»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Загадки, рассказ учителя (материал из энциклопедии). Игра – викторина «Породы собак».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24. Уход за домашними животными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25. Работа над проектом «Ты в ответе за тех, кого приручил».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Подбор и обработка материала к проекту. Работа в группах.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26. Люди и паразиты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Понятие – паразиты. Питание за счёт других. Работа со справочной литературой.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27. Бактерии и вирусы. Борьба с болезнями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Жизнь бактерий и вирусов под микроскопом. Полезные и вредные вирусы и бактерии. Иммунная система человека. Мини- сочинение «Защити себя»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Раздел 5. «СЕЛЬСКОХОЗЯЙСТВЕННЫЙ ТРУД » (7 часов)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28. Почва (1 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Представление о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29. Семена овощных и декоративных культур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30. Заботы хлебороба весной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Закрепить представления о сезонности труда людей. Дать представление о видах и значении труда людей весной в поле.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31.Изготовление «Посадочных лент» семян культурных растений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площади питания семян культурных растений для распределения их на «Посадочной ленте». 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Приклеивание семян овощных и цветковых растений на ленту клейстером, приготовленной из пшеничной муки.</w:t>
      </w:r>
      <w:proofErr w:type="gramEnd"/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32. Подготовка почвы на пришкольном участке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Инструктаж по технике безопасности с сельскохозяйственным инвентарём. Перекапывание участка, внесение органических удобрений.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33. Высадка рассады на участке. Составление графика полива 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Инструктаж по технике безопасности. Составление плана – проекта клумбы (по цветовой гамме, по высоте, по времени и периоду цветения). Работа в группах.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Тема 34. Декоративные растения (1час)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D46DCC" w:rsidRPr="00D46DCC" w:rsidRDefault="00D46DCC" w:rsidP="00D46D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6DCC" w:rsidRPr="002522A8" w:rsidRDefault="00D46DCC" w:rsidP="002522A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«ЗНАКОМЫЕ НЕЗНАКОМЦЫ» - </w:t>
      </w:r>
      <w:r w:rsidRPr="002522A8">
        <w:rPr>
          <w:rFonts w:ascii="Times New Roman" w:hAnsi="Times New Roman" w:cs="Times New Roman"/>
          <w:sz w:val="24"/>
          <w:szCs w:val="24"/>
          <w:u w:val="single"/>
          <w:lang w:eastAsia="ru-RU"/>
        </w:rPr>
        <w:t>33 час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0"/>
        <w:gridCol w:w="5772"/>
        <w:gridCol w:w="1302"/>
        <w:gridCol w:w="1511"/>
      </w:tblGrid>
      <w:tr w:rsidR="00D46DCC" w:rsidRPr="002522A8" w:rsidTr="00D46DCC">
        <w:tc>
          <w:tcPr>
            <w:tcW w:w="11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3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6DCC" w:rsidRPr="002522A8" w:rsidTr="00D46DC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Введение (1 час)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занятие: Что такое Экология? Игра «Поле чудес»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Дикие животные </w:t>
            </w:r>
            <w:proofErr w:type="gramStart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часов)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Заяц - «Длинное ухо»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Лисица. «Лиса Патрикеевна»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Серый хищник - волк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Хозяин леса - медведь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Любознательный зверёк </w:t>
            </w:r>
            <w:proofErr w:type="gramStart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елка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Куница - охотник на белок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Лесной красавец - лось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Сердитый недотрога- ёж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Подземный житель - крот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Всеядное животное — бар</w:t>
            </w: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сук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Бобр-строитель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Запасливый бурундук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Кабан - дикий родственник домашней свиньи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Мышка-норушка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Рысь - родственник кошки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Соболь - «дорогой» зверёк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Тигр - самая большая кош</w:t>
            </w: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на Земле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Косуля - самый маленький европейский олень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Обобщающие</w:t>
            </w:r>
            <w:proofErr w:type="gramEnd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о диких животных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Пернатые жители (14 часов)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Воробей </w:t>
            </w:r>
            <w:r w:rsidRPr="002522A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самая распро</w:t>
            </w: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странённая птица на Земле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Ворона - «интеллектуаль</w:t>
            </w: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ная» птица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 - красивая, умная птица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Сорока-белобока</w:t>
            </w:r>
            <w:proofErr w:type="spellEnd"/>
            <w:proofErr w:type="gramEnd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«лесная сплетница»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«Лесной доктор» - дятел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Соловей - «великий маэст</w:t>
            </w: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Галка - городская птица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Загадочная птица - кукуш</w:t>
            </w: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«Пернатая кошка» - сова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Любимая птица - снегирь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«Сестрицы-синицы» - са</w:t>
            </w: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мые полезные птички Рос</w:t>
            </w: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добрый сосед - скво</w:t>
            </w: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рец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«Золотая птица» — иволга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 о птицах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46DCC" w:rsidRPr="002522A8" w:rsidTr="00D46DCC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2 класс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«ЭКОЛОГИЯ МОЕГО ДОМА» - </w:t>
      </w:r>
      <w:r w:rsidRPr="002522A8">
        <w:rPr>
          <w:rFonts w:ascii="Times New Roman" w:hAnsi="Times New Roman" w:cs="Times New Roman"/>
          <w:sz w:val="24"/>
          <w:szCs w:val="24"/>
          <w:u w:val="single"/>
          <w:lang w:eastAsia="ru-RU"/>
        </w:rPr>
        <w:t>34 часа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9"/>
        <w:gridCol w:w="6223"/>
        <w:gridCol w:w="1149"/>
        <w:gridCol w:w="1404"/>
      </w:tblGrid>
      <w:tr w:rsidR="00D46DCC" w:rsidRPr="002522A8" w:rsidTr="00D46DCC">
        <w:tc>
          <w:tcPr>
            <w:tcW w:w="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6DCC" w:rsidRPr="002522A8" w:rsidTr="00D46DC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(1час)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экология?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Мой дом за окном (6 часов)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Дом, где мы живем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«Уборка школьного двора»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Деревья твоего двора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 нашего двора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«Изготов</w:t>
            </w: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ление кормушек для птиц»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Я и мое окружение </w:t>
            </w:r>
            <w:proofErr w:type="gramStart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часов)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Соседи-жильцы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«Создание уюта в классной и игровой ком</w:t>
            </w: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натах»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моей мечты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Рассказы, стихи о семье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Комнатные растения в квартире, в классе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«Уход за комнатными растениями»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«маленький огород на подоконнике»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Гигиена моего дома </w:t>
            </w:r>
            <w:proofErr w:type="gramStart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часов)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Гигиена класса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«Гигиена класса»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Бытовые приборы в квартире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школьную кухню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одежда и обувь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одежда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«Русская национальная одежда»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Вода - источник жизни (4 часа)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в моем доме и в природе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Стихи, рассказы о воде в природе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в жизни растений и животных.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и здоровье человека. Личная гигиена.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Солнце и свет в нашей жизни (3 часа)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Солнце, Луна, звезды – источники света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Светолюбивые и теплолюбивые комнатные растения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Весенние работы (2 часа)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по подготовке почвы к посеву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по посадке растений и уходу за ними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Воздух и здоровье (2 часа)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 и здоровье человека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«Уборка в классе»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46DCC" w:rsidRPr="002522A8" w:rsidTr="00D46DCC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3 класс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НЕЖИВОЕ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В ПРИРОДЕ. ЖИЗНЬ РАСТЕНИЙ И ГРИБОВ» - 34 часа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2"/>
        <w:gridCol w:w="6042"/>
        <w:gridCol w:w="1126"/>
        <w:gridCol w:w="1225"/>
      </w:tblGrid>
      <w:tr w:rsidR="00D46DCC" w:rsidRPr="002522A8" w:rsidTr="00D46DCC"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7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6DCC" w:rsidRPr="002522A8" w:rsidTr="00D46DC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(2час)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вокруг.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Человек и природа (5 часов)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 и мы.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 работы в поле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«Пришкольный участок»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человека в мире природы. Принятие в юные экологи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 в лесу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Неживое в природе </w:t>
            </w:r>
            <w:proofErr w:type="gramStart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12часов)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9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 – источник тепла и света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Вода, её признаки и свойства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Почва – святыня наша.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и свойства почвы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– 16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Погода. Климат.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нельзя</w:t>
            </w:r>
            <w:proofErr w:type="gramStart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..?</w:t>
            </w:r>
            <w:proofErr w:type="gramEnd"/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 с неживой природой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Живое в природе. Экологические связи между неживой и живой природой (9 часов)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 «Хлебные крошки»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улетает, а кто остаётся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связи неживой и живой природы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и жизнь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рядом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комнатных растений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Дикорастущие растения луга, водоема и леса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«Растения луга и леса»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Царство грибов (3часа)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Съедобные грибы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Несъедобные грибы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Микроскопические грибы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Сельскохозяйственный труд весной (3часа)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машины и орудия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работы на пришкольном участке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опыты на пришкольном участке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4 класс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«ПОЗНАВАТЕЛЬНАЯ ЭКОЛОГИЯ» - </w:t>
      </w:r>
      <w:r w:rsidRPr="002522A8">
        <w:rPr>
          <w:rFonts w:ascii="Times New Roman" w:hAnsi="Times New Roman" w:cs="Times New Roman"/>
          <w:sz w:val="24"/>
          <w:szCs w:val="24"/>
          <w:u w:val="single"/>
          <w:lang w:eastAsia="ru-RU"/>
        </w:rPr>
        <w:t>34 часа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2"/>
        <w:gridCol w:w="5899"/>
        <w:gridCol w:w="1269"/>
        <w:gridCol w:w="1225"/>
      </w:tblGrid>
      <w:tr w:rsidR="00D46DCC" w:rsidRPr="002522A8" w:rsidTr="00D46DCC"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5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6DCC" w:rsidRPr="002522A8" w:rsidTr="00D46DC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(1час)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 Жизнь на Земле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Среда обитания (6 часов)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года на Земле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неживой и живой природе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окружающей среды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«Осень на пришкольном участке»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жизни растений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Разнообразие животных, условия их жизни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Жизнь животных </w:t>
            </w:r>
            <w:proofErr w:type="gramStart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4часа)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Динозавры – вымерший вид животных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видеофильма о жизни динозавров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проект «Почему нужно защищать природу?»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 книга – способ защиты редких видов животных и растений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Реки и озера (8 часов)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Реки и озера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кислорода под водой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Пресноводные животные и растения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у рек и озер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Околоводные птицы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акции «Сохраним первоцвет!»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 Сохраним первоцвет!»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Человек и животные </w:t>
            </w:r>
            <w:proofErr w:type="gramStart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среди людей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«Это все кошки»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«Собаки – наши друзья»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за домашними животными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проектом «Ты в ответе за тех, кого приручил».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 и паразиты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Бактерии и вирусы. Борьба с болезнями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Сельскохозяйственный труд (7часов)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Семена овощных и декоративных культур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Заботы хлебороба весной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«Посадочных лент» семян культурных растений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почвы на пришкольном участке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Высадка рассады на участке. Составление графика полива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растения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46DCC" w:rsidRPr="002522A8" w:rsidTr="00D46DCC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CC" w:rsidRPr="002522A8" w:rsidRDefault="00D46DCC" w:rsidP="002522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7. Литература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Большой атлас природы России: иллюстрированная энциклопедия для     детей. - М.: Эгмонт, Россия Лтд, 2003.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  Брем  А. Э. Жизнь животных: в 3 т. / А. Э. Брем. - Москва.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Терра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Terra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, 1992.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 Букин  А. П. В дружбе с природой / А. П. Букин. - М, 1991.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Грехова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 Л. И. В союзе с природой: эколого-природоведческие игры и развлечения с детьми / Л. И.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Грехова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. – М,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; Ставрополь, 2000.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 О. В. 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Неизведанное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рядом / О. В.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 Н. П. Рахманова  В. В. Щетинина. – М, Сфера, 2001.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Ердаков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, Л. Н. Экологическая сказка для первоклассников / Л. Н.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Ердако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// Начальная школа. - 1992. - № 11-12.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Зверев  И. Д. Экологическое образование и воспитание /И. Д. Зверев // Экологическое образование: концепции и технологии: сб.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 тр. / под ред. проф. С. Н. Глазачева. - Волгоград, 1996.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Ишутинов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 Л. М. Грибы - это грибы / Л. М.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Ишутинова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// Начальная школа. - 2000. -- № 6.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Калецкип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 А. А. Калейдоскоп натуралиста / А. А.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Калецкий.-М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., 1976.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Кирсанова, Т. А. Птичьи имена / Т. А. Кирсанова // Начальная школа. -  2001. - № 1.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Лучич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 М. В. Детям о природе/ М. В. Лучин. - М., 1989. Машкова, С. В. Изучение животных младшими школьниками на экскурсии в природу / С. В. Машкова, Е. И.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Руднянская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 - Волгоград, 1996. - С. 36.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 Никитина  Б. А. Развивающие экологические игры в школе и не только   / Б. А. Никитина. - Самара, 1996.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Носаль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 М. А. Лекарственные растения. Способы их применения в   народе / М. А.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Носаль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 И. М.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Носаль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 - Ленинград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1991.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   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Пакулова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 Н. И. Методика преподавания природоведения в начальной школе / Н. И.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Пакулова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и др. - Москва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1993.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  Плешаков  А. А. Зеленый дом / А. А. Плешаков // Мир вокруг нас. – Москва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 Просвещение, 2001.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   Плешаков  А. А.   Зеленый  дом.  От  земли  до  неба  А. А. Плешаков. Москва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: Просвещение, 1998.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   Плешаков  А. А. Зеленый дом: программно-методические  материалы / А. А. Плешаков. – Москва ., 2000.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   Плешаков  А. А. Как знакомить детей с правилами поведения в  природе / А. А. Плешаков // Начальная школа. - 1998. -№ 8.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  Плешаков  А. А. Экологические проблемы и начальная школа / А. А. Плешаков // Начальная школа. - 1991. - № 5.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Чернявский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А.В., Ковальчук  Д. А.  Универсальный энциклопедический справочник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/  Харьков, Белгород – 2010 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 Вологдина Е. В.,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Малофеева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Н. Н. ,Травина И. В. / Живая природа. / Энциклопедии для 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 /  Москва 2008.  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 Вагнер Б.Б./Сто Великих чудес природы./ Энциклопедии для 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  Москва 2010.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 Сэм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Тэплин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. / Динозавры и доисторические животные. / Энциклопедии для 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 / Харьков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Белгород  2009.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Бен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Денн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 / Моря и океаны. / Энциклопедии для  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 /  Харьков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Белгород  2009.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 Лори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Уиддон</w:t>
      </w:r>
      <w:proofErr w:type="spellEnd"/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Энкомпасс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Грэфикс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, Колин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Эрроусмит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, Э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ндрю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Дэвис, Мэн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Иллюстрейшнс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 ./  Иллюстрированный атлас Мира. / Индия  2008.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Цеханская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А.Ф.,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Стренков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Д. Г. / Новый атлас животных. / Москва  2007.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 Пол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Даузвелл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 /В мире животных./Энциклопедии для  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 /  Харьков</w:t>
      </w:r>
      <w:proofErr w:type="gram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 Белгород  2008.</w:t>
      </w:r>
    </w:p>
    <w:p w:rsidR="00D46DCC" w:rsidRPr="002522A8" w:rsidRDefault="00D46DCC" w:rsidP="002522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522A8">
        <w:rPr>
          <w:rFonts w:ascii="Times New Roman" w:hAnsi="Times New Roman" w:cs="Times New Roman"/>
          <w:sz w:val="24"/>
          <w:szCs w:val="24"/>
          <w:lang w:eastAsia="ru-RU"/>
        </w:rPr>
        <w:t xml:space="preserve"> Роберт </w:t>
      </w:r>
      <w:proofErr w:type="spellStart"/>
      <w:r w:rsidRPr="002522A8">
        <w:rPr>
          <w:rFonts w:ascii="Times New Roman" w:hAnsi="Times New Roman" w:cs="Times New Roman"/>
          <w:sz w:val="24"/>
          <w:szCs w:val="24"/>
          <w:lang w:eastAsia="ru-RU"/>
        </w:rPr>
        <w:t>Коуп</w:t>
      </w:r>
      <w:proofErr w:type="spellEnd"/>
      <w:r w:rsidRPr="002522A8">
        <w:rPr>
          <w:rFonts w:ascii="Times New Roman" w:hAnsi="Times New Roman" w:cs="Times New Roman"/>
          <w:sz w:val="24"/>
          <w:szCs w:val="24"/>
          <w:lang w:eastAsia="ru-RU"/>
        </w:rPr>
        <w:t>. / Мир насекомых. / Москва «Махаон» 2009</w:t>
      </w:r>
    </w:p>
    <w:p w:rsidR="00BD119C" w:rsidRDefault="00BD119C"/>
    <w:sectPr w:rsidR="00BD119C" w:rsidSect="00BD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BC0"/>
    <w:multiLevelType w:val="multilevel"/>
    <w:tmpl w:val="E21A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B155F"/>
    <w:multiLevelType w:val="multilevel"/>
    <w:tmpl w:val="401A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E3A8B"/>
    <w:multiLevelType w:val="multilevel"/>
    <w:tmpl w:val="6120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E67C9"/>
    <w:multiLevelType w:val="multilevel"/>
    <w:tmpl w:val="D284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C67C3"/>
    <w:multiLevelType w:val="multilevel"/>
    <w:tmpl w:val="CE8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CC"/>
    <w:rsid w:val="0005591A"/>
    <w:rsid w:val="00102485"/>
    <w:rsid w:val="001432B2"/>
    <w:rsid w:val="00163DF9"/>
    <w:rsid w:val="002522A8"/>
    <w:rsid w:val="00BD119C"/>
    <w:rsid w:val="00D4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6DCC"/>
    <w:pPr>
      <w:spacing w:after="0" w:line="240" w:lineRule="auto"/>
    </w:pPr>
  </w:style>
  <w:style w:type="paragraph" w:customStyle="1" w:styleId="1">
    <w:name w:val="Без интервала1"/>
    <w:rsid w:val="000559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559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591A"/>
  </w:style>
  <w:style w:type="paragraph" w:customStyle="1" w:styleId="Heading1">
    <w:name w:val="Heading 1"/>
    <w:basedOn w:val="a"/>
    <w:uiPriority w:val="1"/>
    <w:qFormat/>
    <w:rsid w:val="0005591A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5591A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6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 Победино</dc:creator>
  <cp:lastModifiedBy>Секретарь</cp:lastModifiedBy>
  <cp:revision>3</cp:revision>
  <cp:lastPrinted>2023-09-21T22:16:00Z</cp:lastPrinted>
  <dcterms:created xsi:type="dcterms:W3CDTF">2023-09-21T22:00:00Z</dcterms:created>
  <dcterms:modified xsi:type="dcterms:W3CDTF">2023-10-30T22:38:00Z</dcterms:modified>
</cp:coreProperties>
</file>