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B9" w:rsidRDefault="002D50B9" w:rsidP="00B22270">
      <w:pPr>
        <w:widowControl w:val="0"/>
        <w:autoSpaceDE w:val="0"/>
        <w:autoSpaceDN w:val="0"/>
        <w:spacing w:before="89" w:after="0" w:line="321" w:lineRule="exact"/>
        <w:ind w:left="1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0B9" w:rsidRDefault="002D50B9" w:rsidP="005225C1">
      <w:pPr>
        <w:widowControl w:val="0"/>
        <w:autoSpaceDE w:val="0"/>
        <w:autoSpaceDN w:val="0"/>
        <w:spacing w:before="72" w:after="0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4" name="Рисунок 4" descr="C:\Users\Секретарь\Desktop\На сайт 24-25\а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На сайт 24-25\а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B9" w:rsidRDefault="002D50B9" w:rsidP="005225C1">
      <w:pPr>
        <w:widowControl w:val="0"/>
        <w:autoSpaceDE w:val="0"/>
        <w:autoSpaceDN w:val="0"/>
        <w:spacing w:before="72" w:after="0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0B9" w:rsidRDefault="002D50B9" w:rsidP="005225C1">
      <w:pPr>
        <w:widowControl w:val="0"/>
        <w:autoSpaceDE w:val="0"/>
        <w:autoSpaceDN w:val="0"/>
        <w:spacing w:before="72" w:after="0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0B9" w:rsidRDefault="002D50B9" w:rsidP="005225C1">
      <w:pPr>
        <w:widowControl w:val="0"/>
        <w:autoSpaceDE w:val="0"/>
        <w:autoSpaceDN w:val="0"/>
        <w:spacing w:before="72" w:after="0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Pr="00B22270" w:rsidRDefault="00B22270" w:rsidP="005225C1">
      <w:pPr>
        <w:widowControl w:val="0"/>
        <w:autoSpaceDE w:val="0"/>
        <w:autoSpaceDN w:val="0"/>
        <w:spacing w:before="72" w:after="0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ПОЯСНИТЕЛЬНАЯЗАПИСКА</w:t>
      </w:r>
    </w:p>
    <w:p w:rsidR="00B22270" w:rsidRPr="00B22270" w:rsidRDefault="00B22270" w:rsidP="00B222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5225C1" w:rsidRDefault="00B22270" w:rsidP="005225C1">
      <w:pPr>
        <w:widowControl w:val="0"/>
        <w:autoSpaceDE w:val="0"/>
        <w:autoSpaceDN w:val="0"/>
        <w:spacing w:after="0" w:line="252" w:lineRule="auto"/>
        <w:ind w:left="402" w:right="402" w:firstLine="24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для начальной школы (1-4 классы) «Тропинка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профессию»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«Тропинка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в профессию».</w:t>
      </w:r>
    </w:p>
    <w:p w:rsidR="00B22270" w:rsidRDefault="005225C1" w:rsidP="005225C1">
      <w:pPr>
        <w:widowControl w:val="0"/>
        <w:autoSpaceDE w:val="0"/>
        <w:autoSpaceDN w:val="0"/>
        <w:spacing w:after="0" w:line="252" w:lineRule="auto"/>
        <w:ind w:left="402" w:right="402" w:firstLine="24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ступенькой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982A87" w:rsidRPr="00982A87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документами:  </w:t>
      </w:r>
    </w:p>
    <w:p w:rsidR="00982A87" w:rsidRPr="00982A87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>Федеральным Законом РФ «Об образовании в Российской Федерации» от 29.12.2012 № 273-ФЗ;</w:t>
      </w:r>
    </w:p>
    <w:p w:rsidR="00982A87" w:rsidRPr="00982A87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 w:rsidRPr="00982A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B22270" w:rsidRPr="00B22270" w:rsidRDefault="00982A87" w:rsidP="005225C1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982A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30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Цель  курса</w:t>
      </w:r>
      <w:r w:rsidRPr="00B22270">
        <w:rPr>
          <w:rFonts w:ascii="Times New Roman" w:eastAsia="Times New Roman" w:hAnsi="Times New Roman" w:cs="Times New Roman"/>
          <w:sz w:val="28"/>
          <w:szCs w:val="28"/>
          <w:u w:val="thick"/>
        </w:rPr>
        <w:t>:</w:t>
      </w:r>
      <w:r w:rsidR="005225C1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создание   образовательной   среды,   насыщенной</w:t>
      </w:r>
    </w:p>
    <w:p w:rsidR="00B22270" w:rsidRPr="00B22270" w:rsidRDefault="005225C1" w:rsidP="00D02A39">
      <w:pPr>
        <w:widowControl w:val="0"/>
        <w:autoSpaceDE w:val="0"/>
        <w:autoSpaceDN w:val="0"/>
        <w:spacing w:after="0" w:line="240" w:lineRule="auto"/>
        <w:ind w:left="567" w:right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озможностями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видам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сферы деятельности.</w:t>
      </w:r>
    </w:p>
    <w:p w:rsidR="00B22270" w:rsidRPr="00B22270" w:rsidRDefault="00B22270" w:rsidP="00D02A39">
      <w:pPr>
        <w:widowControl w:val="0"/>
        <w:autoSpaceDE w:val="0"/>
        <w:autoSpaceDN w:val="0"/>
        <w:spacing w:before="19" w:after="0" w:line="240" w:lineRule="auto"/>
        <w:ind w:left="567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u w:val="thick"/>
        </w:rPr>
        <w:t>Задачи:</w:t>
      </w:r>
    </w:p>
    <w:p w:rsidR="00B22270" w:rsidRPr="00B22270" w:rsidRDefault="005225C1" w:rsidP="005225C1">
      <w:pPr>
        <w:widowControl w:val="0"/>
        <w:tabs>
          <w:tab w:val="left" w:pos="3359"/>
          <w:tab w:val="left" w:pos="3702"/>
          <w:tab w:val="left" w:pos="5034"/>
          <w:tab w:val="left" w:pos="6369"/>
          <w:tab w:val="left" w:pos="7944"/>
        </w:tabs>
        <w:autoSpaceDE w:val="0"/>
        <w:autoSpaceDN w:val="0"/>
        <w:spacing w:before="14" w:after="0" w:line="252" w:lineRule="auto"/>
        <w:ind w:left="567" w:right="4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широким спектром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5225C1" w:rsidP="00D02A39">
      <w:pPr>
        <w:widowControl w:val="0"/>
        <w:tabs>
          <w:tab w:val="left" w:pos="2845"/>
          <w:tab w:val="left" w:pos="4696"/>
          <w:tab w:val="left" w:pos="6568"/>
          <w:tab w:val="left" w:pos="7235"/>
          <w:tab w:val="left" w:pos="8853"/>
          <w:tab w:val="left" w:pos="9629"/>
        </w:tabs>
        <w:autoSpaceDE w:val="0"/>
        <w:autoSpaceDN w:val="0"/>
        <w:spacing w:after="0" w:line="252" w:lineRule="auto"/>
        <w:ind w:left="567" w:righ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выявить наклонности, необходимые для реализации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будущем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25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их труда;</w:t>
      </w:r>
    </w:p>
    <w:p w:rsidR="00B22270" w:rsidRPr="00B22270" w:rsidRDefault="00D02A39" w:rsidP="00D02A39">
      <w:pPr>
        <w:widowControl w:val="0"/>
        <w:tabs>
          <w:tab w:val="left" w:pos="3815"/>
          <w:tab w:val="left" w:pos="5318"/>
          <w:tab w:val="left" w:pos="7896"/>
          <w:tab w:val="left" w:pos="8407"/>
        </w:tabs>
        <w:autoSpaceDE w:val="0"/>
        <w:autoSpaceDN w:val="0"/>
        <w:spacing w:after="0" w:line="252" w:lineRule="auto"/>
        <w:ind w:left="567"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интеллектуальных и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ребёнка;</w:t>
      </w:r>
    </w:p>
    <w:p w:rsidR="00B22270" w:rsidRPr="00B22270" w:rsidRDefault="005225C1" w:rsidP="00D02A39">
      <w:pPr>
        <w:widowControl w:val="0"/>
        <w:autoSpaceDE w:val="0"/>
        <w:autoSpaceDN w:val="0"/>
        <w:spacing w:before="1" w:after="0" w:line="25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качеств: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взаимовыручки,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внимательности,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справедливости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 т.д.;</w:t>
      </w:r>
    </w:p>
    <w:p w:rsidR="00B22270" w:rsidRPr="00B22270" w:rsidRDefault="00D02A39" w:rsidP="00D13100">
      <w:pPr>
        <w:widowControl w:val="0"/>
        <w:autoSpaceDE w:val="0"/>
        <w:autoSpaceDN w:val="0"/>
        <w:spacing w:after="0" w:line="252" w:lineRule="auto"/>
        <w:ind w:right="404"/>
        <w:rPr>
          <w:rFonts w:ascii="Times New Roman" w:eastAsia="Times New Roman" w:hAnsi="Times New Roman" w:cs="Times New Roman"/>
          <w:sz w:val="28"/>
          <w:szCs w:val="28"/>
        </w:rPr>
      </w:pPr>
      <w:r w:rsidRPr="00D02A3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22270" w:rsidRPr="00B22270" w:rsidRDefault="00B22270" w:rsidP="00D13100">
      <w:pPr>
        <w:widowControl w:val="0"/>
        <w:autoSpaceDE w:val="0"/>
        <w:autoSpaceDN w:val="0"/>
        <w:spacing w:after="0" w:line="252" w:lineRule="auto"/>
        <w:ind w:right="4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  программы   и   формы   проведения   занятий</w:t>
      </w:r>
    </w:p>
    <w:p w:rsidR="00B22270" w:rsidRPr="00B22270" w:rsidRDefault="00B22270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      Программа </w:t>
      </w:r>
      <w:r w:rsidR="005225C1">
        <w:rPr>
          <w:rFonts w:ascii="Times New Roman" w:eastAsia="Times New Roman" w:hAnsi="Times New Roman" w:cs="Times New Roman"/>
          <w:sz w:val="29"/>
          <w:szCs w:val="28"/>
        </w:rPr>
        <w:t xml:space="preserve">внеурочной деятельности </w:t>
      </w:r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«Тропинка в профессию» предназначена для учащихся 1-4 классов и составлена в соответствии с возрастными особенностями учащихся, рассчитана на проведение 1 часа в </w:t>
      </w:r>
      <w:r w:rsidRPr="00B22270">
        <w:rPr>
          <w:rFonts w:ascii="Times New Roman" w:eastAsia="Times New Roman" w:hAnsi="Times New Roman" w:cs="Times New Roman"/>
          <w:sz w:val="29"/>
          <w:szCs w:val="28"/>
        </w:rPr>
        <w:lastRenderedPageBreak/>
        <w:t>неделю: 1 класс — 33 часа в год, 2-4 классы – 34 часа в год. Итого- 135час.</w:t>
      </w:r>
    </w:p>
    <w:p w:rsidR="00B22270" w:rsidRPr="00B22270" w:rsidRDefault="00B22270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Возраст детей 7-10 лет.</w:t>
      </w:r>
    </w:p>
    <w:p w:rsidR="00B22270" w:rsidRPr="00B22270" w:rsidRDefault="00B22270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Режим работы  – 1 раз в неделю.</w:t>
      </w:r>
    </w:p>
    <w:p w:rsidR="00B22270" w:rsidRPr="00B22270" w:rsidRDefault="00B22270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Продолжительность 1 занятия – 40 минут.</w:t>
      </w:r>
    </w:p>
    <w:p w:rsidR="00B22270" w:rsidRPr="00B22270" w:rsidRDefault="00B22270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Место проведения</w:t>
      </w:r>
      <w:proofErr w:type="gramStart"/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:</w:t>
      </w:r>
      <w:proofErr w:type="gramEnd"/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классная комната, учреждения города (в рамках экскурсий).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b/>
          <w:sz w:val="29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9"/>
          <w:szCs w:val="28"/>
        </w:rPr>
        <w:t>занятий: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ind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Классные часы и беседы о профессиях.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ind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Тренинговые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 xml:space="preserve"> и тематические занятия.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ind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Конкурсы рисунков.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ind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Экскурсии.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ind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Игры-викторины.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ind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Встречи с людьми разных профессий.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7.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Описание профессий.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8.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 xml:space="preserve">Письменные работы: мини-сочинения, </w:t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синквейны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>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9.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Заполнение анкет и результатов самооценки. Диагностика.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10.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Работа индивидуально, в парах, в малых группах.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Реклама профессий.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Составление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профессионального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портрета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семьи.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Трудовые династии.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Лекция.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Дискуссия.</w:t>
      </w:r>
    </w:p>
    <w:p w:rsidR="00982A87" w:rsidRPr="00982A87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Творческая работа.</w:t>
      </w:r>
    </w:p>
    <w:p w:rsidR="00B22270" w:rsidRPr="00B22270" w:rsidRDefault="00982A87" w:rsidP="00D131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Практикум. Мастер-классы.</w:t>
      </w:r>
    </w:p>
    <w:p w:rsidR="00B22270" w:rsidRPr="00B22270" w:rsidRDefault="00B22270" w:rsidP="00D13100">
      <w:pPr>
        <w:widowControl w:val="0"/>
        <w:autoSpaceDE w:val="0"/>
        <w:autoSpaceDN w:val="0"/>
        <w:spacing w:after="0" w:line="252" w:lineRule="auto"/>
        <w:ind w:right="4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Ожидаемые</w:t>
      </w:r>
      <w:r w:rsidR="00E806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E806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прохо</w:t>
      </w:r>
      <w:r w:rsidR="005225C1">
        <w:rPr>
          <w:rFonts w:ascii="Times New Roman" w:eastAsia="Times New Roman" w:hAnsi="Times New Roman" w:cs="Times New Roman"/>
          <w:b/>
          <w:sz w:val="28"/>
          <w:szCs w:val="28"/>
        </w:rPr>
        <w:t>ждения</w:t>
      </w:r>
      <w:r w:rsidR="00E806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5C1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="00E806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5C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5225C1">
        <w:rPr>
          <w:rFonts w:ascii="Times New Roman" w:eastAsia="Times New Roman" w:hAnsi="Times New Roman" w:cs="Times New Roman"/>
          <w:b/>
          <w:sz w:val="28"/>
          <w:szCs w:val="28"/>
        </w:rPr>
        <w:t>Тропинкавпрофессию</w:t>
      </w:r>
      <w:proofErr w:type="spellEnd"/>
      <w:r w:rsidR="005225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22270" w:rsidRPr="00B22270" w:rsidRDefault="00FE0AD7" w:rsidP="00D13100">
      <w:pPr>
        <w:widowControl w:val="0"/>
        <w:autoSpaceDE w:val="0"/>
        <w:autoSpaceDN w:val="0"/>
        <w:spacing w:after="0" w:line="252" w:lineRule="auto"/>
        <w:ind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изобразительной,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</w:p>
    <w:p w:rsidR="00B22270" w:rsidRPr="00B22270" w:rsidRDefault="00B22270" w:rsidP="00D1310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B22270" w:rsidRPr="00B22270" w:rsidRDefault="00692621" w:rsidP="00D13100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8" o:spid="_x0000_s1026" style="position:absolute;margin-left:120.5pt;margin-top:1.55pt;width:21.85pt;height:49.45pt;z-index:-251658240;mso-position-horizontal-relative:page" coordorigin="2410,31" coordsize="437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CSq+AMAAO4SAAAOAAAAZHJzL2Uyb0RvYy54bWzsWGtu4zYQ/l+gdxD0&#10;X9HDsvVA7EVi2UGBtA36OAAtURKxEimQtJ2gKFCgR+hFeoNeYfdGnaEkv7JAil30R1E7iEDxMZr5&#10;vplPFG/fPbeNtaNSMcHntn/j2RbluSgYr+b2zz+tndi2lCa8II3gdG6/UGW/W3z91e2+S2kgatEU&#10;VFpghKt0383tWusudV2V17Ql6kZ0lMNgKWRLNNzKyi0k2YP1tnEDz5u5eyGLToqcKgW9WT9oL4z9&#10;sqS5/r4sFdVWM7fBN22u0lw3eHUXtyStJOlqlg9ukM/woiWMw0MPpjKiibWV7JWpluVSKFHqm1y0&#10;rihLllMTA0TjexfRPEix7UwsVbqvugNMAO0FTp9tNv9u9yQtVsxtIIqTFij68MfH3z7+/uEv+PvT&#10;ihGhfVelMPFBdj92T7IPE5qPIn+vYNi9HMf7qp9sbfbfigKskq0WBqHnUrZoAmK3ng0RLwci6LO2&#10;cugMoihMpraVw9AsiD1/2hOV18AmrgpCH9iE0Yk/jqyGteEk6hcmcYJjLkn7Rxo3B7cWtx3LU/gf&#10;MIXWK0zfzj1YpbeS2oOR9h/ZaIl8v+0coL8jmm1Yw/SLSWVAB53iuyeWI8p4c6QnGemBUXyoNcHg&#10;xjn9CoIRGVYsLpY14RW9Ux3UAFQmLB+7pBT7mpJCYTcidG7F3J55sWlYt2ZNg7Rhe4gXyugiDT8B&#10;WZ/imci3LeW6r1lJGwhdcFWzTtmWTGm7oZCC8psC/MxBLzRkTCcZ1yZlIC0elcanY4KYsvoliO88&#10;LwnuneXUWzqhF62cuySMnMhbRaEXxv7SX/6Kq/0w3SoKqJAm69jgOvS+cv6TNTSoTV+dpsqtHTFa&#10;0qcWOGRSbHQRsg0RQl+VzH8A7GEetLWkOq+xWQKQQz9MPgwY1I9AIyUKiu3N+jlWwiBmCBHW0KEO&#10;Jn5wVgeQJVLpBypaCxsAO3hpcCY7gLmPa5yCHnOB5Js4Gn7WAQH0PWP4pwwlXrKKV3HohMFsBQxl&#10;mXO3XobObO1H02ySLZeZPzJUs6KgHB/z5QQZvEXDijFllaw2y0b2xK3NbwBEHae5mChHN0ZS0Rgi&#10;2idd4gehdx8kznoWR064DqdOEnmx4/nJfTLzwiTM1uchPTJOvzwkaz+3k2kwNSydOI1JdhKbZ36v&#10;YyNpyzS8ZhvWgs4fJpEUVWDFC0OtJqzp2ydQoPtHKIDukWiTrpigg3xAvv73NBXfIf0772kQ1RDB&#10;O5fDq6j+n0V1ZvYQvQZcVfUolxfKc1XVq6qOHxI+7jXNl8Soqmb3flXV61Z1+GiLvAjfs1dVfWM/&#10;d1XVf09VzWkAHKqY3e1wAISnNqf30D49plr8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PZrpeAAAAAJAQAADwAAAGRycy9kb3ducmV2LnhtbEyPQUvDQBSE74L/YXmCN7ubtGqJ&#10;2ZRS1FMR2gribZt9TUKzb0N2m6T/3udJj8MMM9/kq8m1YsA+NJ40JDMFAqn0tqFKw+fh7WEJIkRD&#10;1rSeUMMVA6yK25vcZNaPtMNhHyvBJRQyo6GOscukDGWNzoSZ75DYO/nemciyr6TtzcjlrpWpUk/S&#10;mYZ4oTYdbmosz/uL0/A+mnE9T16H7fm0uX4fHj++tglqfX83rV9ARJziXxh+8RkdCmY6+gvZIFoN&#10;6SLhL1HDPAHBfrpcPIM4clClCmSRy/8Pih8AAAD//wMAUEsDBAoAAAAAAAAAIQBgxuDO3QAAAN0A&#10;AAAUAAAAZHJzL21lZGlhL2ltYWdlMS5wbmeJUE5HDQoaCgAAAA1JSERSAAAAQwAAADAIBgAAAEp8&#10;xxwAAAABc1JHQgCuzhzpAAAABGdBTUEAALGPC/xhBQAAAAlwSFlzAAAh1QAAIdUBBJy0nQAAAHJJ&#10;REFUaEPt0MEJg1AABcFfQY7pxBLTi62kKjXgYQtQyMcZeLz7DgAA4B99b9jn2JS286+0nj8dMUKM&#10;ECPECDFCjBAjxAgxQowQI8QIMUKMECPECDFCjBAjxAgxQowQI8SIX4zl4k0b433DXscAAHiuMXaO&#10;PkH5QYv7wgAAAABJRU5ErkJgglBLAQItABQABgAIAAAAIQCxgme2CgEAABMCAAATAAAAAAAAAAAA&#10;AAAAAAAAAABbQ29udGVudF9UeXBlc10ueG1sUEsBAi0AFAAGAAgAAAAhADj9If/WAAAAlAEAAAsA&#10;AAAAAAAAAAAAAAAAOwEAAF9yZWxzLy5yZWxzUEsBAi0AFAAGAAgAAAAhACngJKr4AwAA7hIAAA4A&#10;AAAAAAAAAAAAAAAAOgIAAGRycy9lMm9Eb2MueG1sUEsBAi0AFAAGAAgAAAAhAKomDr68AAAAIQEA&#10;ABkAAAAAAAAAAAAAAAAAXgYAAGRycy9fcmVscy9lMm9Eb2MueG1sLnJlbHNQSwECLQAUAAYACAAA&#10;ACEAOPZrpeAAAAAJAQAADwAAAAAAAAAAAAAAAABRBwAAZHJzL2Rvd25yZXYueG1sUEsBAi0ACgAA&#10;AAAAAAAhAGDG4M7dAAAA3QAAABQAAAAAAAAAAAAAAAAAXggAAGRycy9tZWRpYS9pbWFnZTEucG5n&#10;UEsFBgAAAAAGAAYAfAEAAG0JAAAAAA==&#10;">
            <v:shape id="Picture 3" o:spid="_x0000_s1027" type="#_x0000_t75" style="position:absolute;left:2410;top:3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qRnBAAAA2gAAAA8AAABkcnMvZG93bnJldi54bWxEj0GLwjAUhO/C/ofwFrxpqgviVqOIsLoX&#10;D+p6fzTPtrR5KUlqq79+Iwgeh5n5hlmue1OLGzlfWlYwGScgiDOrS84V/J1/RnMQPiBrrC2Tgjt5&#10;WK8+BktMte34SLdTyEWEsE9RQRFCk0rps4IM+rFtiKN3tc5giNLlUjvsItzUcpokM2mw5LhQYEPb&#10;grLq1BoF6C6PXbvf7iv9oJznh+nXptspNfzsNwsQgfrwDr/av1rBNz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pqRnBAAAA2gAAAA8AAAAAAAAAAAAAAAAAnwIA&#10;AGRycy9kb3ducmV2LnhtbFBLBQYAAAAABAAEAPcAAACNAwAAAAA=&#10;">
              <v:imagedata r:id="rId6" o:title=""/>
            </v:shape>
            <v:shape id="Picture 4" o:spid="_x0000_s1028" type="#_x0000_t75" style="position:absolute;left:2410;top:369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bQyXDAAAA2wAAAA8AAABkcnMvZG93bnJldi54bWxEj0uLwkAQhO/C/oehF/amExUWiY4igo/L&#10;HtbHvcm0STDTE2ZGE/3124cFb91UddXXi1XvGvWgEGvPBsajDBRx4W3NpYHzaTucgYoJ2WLjmQw8&#10;KcJq+TFYYG59x7/0OKZSSQjHHA1UKbW51rGoyGEc+ZZYtKsPDpOsodQ2YCfhrtGTLPvWDmuWhgpb&#10;2lRU3I53ZwDD5bW77zf7m31RybOfyXTd7Yz5+uzXc1CJ+vQ2/18frOALvf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tDJcMAAADbAAAADwAAAAAAAAAAAAAAAACf&#10;AgAAZHJzL2Rvd25yZXYueG1sUEsFBgAAAAAEAAQA9wAAAI8DAAAAAA==&#10;">
              <v:imagedata r:id="rId6" o:title=""/>
            </v:shape>
            <v:shape id="Picture 5" o:spid="_x0000_s1029" type="#_x0000_t75" style="position:absolute;left:2410;top:707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5r7AAAAA2wAAAA8AAABkcnMvZG93bnJldi54bWxET0uLwjAQvgv+hzAL3myqwiJdYxHBx2UP&#10;PvY+NLNtaTMpSbTVX78RFrzNx/ecVT6YVtzJ+dqyglmSgiAurK65VHC97KZLED4ga2wtk4IHecjX&#10;49EKM217PtH9HEoRQ9hnqKAKocuk9EVFBn1iO+LI/VpnMEToSqkd9jHctHKepp/SYM2xocKOthUV&#10;zflmFKD7ee5vh+2h0U8qefk9X2z6vVKTj2HzBSLQEN7if/dRx/kzeP0SD5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lfmvsAAAADbAAAADwAAAAAAAAAAAAAAAACfAgAA&#10;ZHJzL2Rvd25yZXYueG1sUEsFBgAAAAAEAAQA9wAAAIwDAAAAAA==&#10;">
              <v:imagedata r:id="rId6" o:title=""/>
            </v:shape>
            <w10:wrap anchorx="page"/>
          </v:group>
        </w:pic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- расширение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B22270" w:rsidP="00D13100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- заинтересованность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:rsidR="00B22270" w:rsidRPr="00B22270" w:rsidRDefault="00B22270" w:rsidP="00D13100">
      <w:pPr>
        <w:widowControl w:val="0"/>
        <w:autoSpaceDE w:val="0"/>
        <w:autoSpaceDN w:val="0"/>
        <w:spacing w:before="17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- участие в обсуждении и выражение своего отношения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изучаемойпрофессии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270" w:rsidRPr="00B22270" w:rsidRDefault="00B22270" w:rsidP="00D13100">
      <w:pPr>
        <w:widowControl w:val="0"/>
        <w:autoSpaceDE w:val="0"/>
        <w:autoSpaceDN w:val="0"/>
        <w:spacing w:before="3" w:after="0" w:line="252" w:lineRule="auto"/>
        <w:ind w:right="404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9401</wp:posOffset>
            </wp:positionV>
            <wp:extent cx="277368" cy="1981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- возможность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попробовать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коллективной деятельности, способность добывать новую информацию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изразличныхисточников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Внеклассная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непосредственных</w:t>
      </w:r>
      <w:r w:rsidR="00522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впечатлений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профессиях,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гражданственного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отношения к среде обитания и проживания и осознанных профессиональных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«Я»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образом, виды деятельности обучающихся носят, прежде всего, </w:t>
      </w:r>
      <w:proofErr w:type="spellStart"/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- исследовательский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, проблемный и творческий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CC7965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«Тропинка в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профессию» младший школьник узнает: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сферы профессиональной деятельности человека;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обществе; предприятия и учреждения микрорайона, города;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приёмы выполнения учебных проектов; будет уметь: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о профессии и обосновывать её значение в обществе; пользоваться информацией, получаемой на уроках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учебной,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художественной, научно-популярной литературы, СМИ, ИКТ.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Содержание определяется возрастными ос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обенностями младших школьников.</w:t>
      </w:r>
    </w:p>
    <w:p w:rsidR="00B22270" w:rsidRPr="00B22270" w:rsidRDefault="00CC7965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занятие имеет 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наполнение,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связанное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 рассмотрением определённой профессии.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еся имеют возможность расширить свой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ругозор, представление о мире профессий, а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также исследовать свои способности применительно к рассматриваемой профессии.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«Тропинка в профессию»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когнитивные знания обучающихся о труде, о мире профессий;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9C0B0C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9C0B0C" w:rsidRPr="009C0B0C" w:rsidRDefault="009C0B0C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уровень результатов (1-й класс)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социальных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знаний. Занятия по конструированию, знакомство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домашними ремёслами, экскурсии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на производство, встречи с людьми разных профессий</w:t>
      </w:r>
    </w:p>
    <w:p w:rsidR="009C0B0C" w:rsidRPr="009C0B0C" w:rsidRDefault="009C0B0C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уровень результатов (2–3-й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формирование ценностного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отношения к социальной реальности. Сюж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етно-ролевые, продуктивные игры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(«Почта», «В магазине», «Выпуск классной газеты»)</w:t>
      </w:r>
    </w:p>
    <w:p w:rsidR="009C0B0C" w:rsidRPr="00B22270" w:rsidRDefault="009C0B0C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уровень результатов (4-й класс)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олучение опыта самостоятельного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общественного действия. Совместное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овательное производство детей и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982A87" w:rsidRPr="00982A87" w:rsidRDefault="00982A87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внеурочной деятельности  является формирование умений:</w:t>
      </w:r>
    </w:p>
    <w:p w:rsidR="00982A87" w:rsidRPr="00982A87" w:rsidRDefault="00CC7965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982A87" w:rsidRPr="00982A87">
        <w:rPr>
          <w:rFonts w:ascii="Times New Roman" w:eastAsia="Times New Roman" w:hAnsi="Times New Roman" w:cs="Times New Roman"/>
          <w:sz w:val="28"/>
          <w:szCs w:val="28"/>
        </w:rPr>
        <w:t>Определять и высказывать под руководством педагога самые простые этические нормы;</w:t>
      </w:r>
    </w:p>
    <w:p w:rsidR="00B22270" w:rsidRPr="00B22270" w:rsidRDefault="00CC7965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A87" w:rsidRPr="00982A87">
        <w:rPr>
          <w:rFonts w:ascii="Times New Roman" w:eastAsia="Times New Roman" w:hAnsi="Times New Roman" w:cs="Times New Roman"/>
          <w:sz w:val="28"/>
          <w:szCs w:val="28"/>
        </w:rPr>
        <w:t xml:space="preserve">В предложенный педагогом </w:t>
      </w:r>
      <w:proofErr w:type="gramStart"/>
      <w:r w:rsidR="00982A87" w:rsidRPr="00982A87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proofErr w:type="gramEnd"/>
      <w:r w:rsidR="00982A87" w:rsidRPr="00982A87">
        <w:rPr>
          <w:rFonts w:ascii="Times New Roman" w:eastAsia="Times New Roman" w:hAnsi="Times New Roman" w:cs="Times New Roman"/>
          <w:sz w:val="28"/>
          <w:szCs w:val="28"/>
        </w:rPr>
        <w:t xml:space="preserve"> делать самостоятельный выбор.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>ганизовывать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>свою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>деятельность, готовить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рабочее место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разных видов работ;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принимать (ставить) учебно-познавательную задачу и сохранять её до конца учебных действий;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планировать (в сотрудничестве с учителем, с одноклассниками или самостоятельно) свои действия в соответствии с решаемыми </w:t>
      </w:r>
      <w:proofErr w:type="spellStart"/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- познавательными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, учебно-практическими, экспериментальными задачами;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действовать согласно составленному плану, а также по инструкциям учителя;</w:t>
      </w:r>
    </w:p>
    <w:p w:rsidR="00B22270" w:rsidRPr="00B22270" w:rsidRDefault="00CC7965" w:rsidP="00D13100">
      <w:pPr>
        <w:widowControl w:val="0"/>
        <w:autoSpaceDE w:val="0"/>
        <w:autoSpaceDN w:val="0"/>
        <w:spacing w:before="1" w:after="0" w:line="252" w:lineRule="auto"/>
        <w:ind w:right="403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выполнение действий,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вносить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необходимые коррективы (свои и учителя);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результаты решения поставленных задач, находить ошибки и способы их устранения.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ставить учебно-познавательные задачи перед выполнением разных заданий;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>роявлять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 xml:space="preserve">инициативу в постановке новых задач,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предлагать собственные способы решения;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адекватно оценивать результаты учебной деятельности, осознавать причины неуспеха и обдумывать план восполнени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я пробелов в знаниях и умениях.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>ознавать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учебно-познавательную,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учебно-практическую, экспериментальную задачи;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>зовать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 xml:space="preserve">готовые модели для изучения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природных объектов и объяснения природных явлений;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кодирование и декодирование информации в  </w:t>
      </w:r>
      <w:proofErr w:type="spellStart"/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знаково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- символической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Ученик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изобразительную, схематическую, табличную);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дополнять готовые информационные объекты (тексты, таблицы, схемы, диаграммы), создавать собственные;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исследовательскую деятельность, участвовать в проектах, выполняемых в рамках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урока или внеурочных занятиях.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Знает: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сферы професси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ональной деятельности человека;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окружающем обществе;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 и учреждения населенного пункта, района; Основные прие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мы выполнения учебных проектов.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Умеет: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Рассказыва</w:t>
      </w:r>
      <w:r w:rsidR="00D13100">
        <w:rPr>
          <w:rFonts w:ascii="Times New Roman" w:eastAsia="Times New Roman" w:hAnsi="Times New Roman" w:cs="Times New Roman"/>
          <w:sz w:val="28"/>
          <w:szCs w:val="28"/>
        </w:rPr>
        <w:t xml:space="preserve">ть о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</w:t>
      </w:r>
      <w:r w:rsidR="00D13100">
        <w:rPr>
          <w:rFonts w:ascii="Times New Roman" w:eastAsia="Times New Roman" w:hAnsi="Times New Roman" w:cs="Times New Roman"/>
          <w:sz w:val="28"/>
          <w:szCs w:val="28"/>
        </w:rPr>
        <w:t xml:space="preserve">ии и обосновывать ее значение в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жизни общества;</w:t>
      </w:r>
    </w:p>
    <w:p w:rsidR="00FE0AD7" w:rsidRPr="00B22270" w:rsidRDefault="00D1310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теоретические сведения о сферах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человеческой деятельности на некоторые конкретные жизненные ситуации.</w:t>
      </w:r>
    </w:p>
    <w:p w:rsidR="00FE0AD7" w:rsidRPr="00CC7965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 «Тропинка в профессию» с указанием форм организации и видов деятельности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 -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«Играем в профессии» - 1 класс.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формирование элементарных знаний о профессиях через игру.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II - «Путешествие в мир профессий»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- 2 класс.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расширение представлений детей о мире профессий.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III - «У меня растут года…» - 3 класс.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>мотивации,</w:t>
      </w:r>
      <w:r w:rsidR="00CC7965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интерес к трудовой и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учебной деятельности, стремление к коллективному общественно-полезному труду.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sz w:val="28"/>
          <w:szCs w:val="28"/>
        </w:rPr>
        <w:t>Модуль IV - «Труд в почете любой, мир профессий большой»</w:t>
      </w:r>
      <w:r w:rsidRPr="00FE0AD7">
        <w:rPr>
          <w:rFonts w:ascii="Times New Roman" w:eastAsia="Times New Roman" w:hAnsi="Times New Roman" w:cs="Times New Roman"/>
          <w:sz w:val="28"/>
          <w:szCs w:val="28"/>
        </w:rPr>
        <w:tab/>
        <w:t>- 4 класс.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формировать добросовестное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 «Играем в профессии» (33 часа)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 ч.). Занятия с элементами игры.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Стихи о профессиях.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баркы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(рыбак),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ртомас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(матрос),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явше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(швея)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гра отгадай пословицы (Без охоты..(нет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рыбока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Кому что н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ужно(2 ч.). Дидактическая 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учителя. Определение правила игры. Подбираются картинки и предметы соответствующих профессий. Например: строитель- мастерок, врач-градусник, повар-кастрюля и т.д.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Оденем куклу на работу (2ч.). Дидактическая 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строители (2ч.). Занятие с элементами игры.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Магазин (2ч.). Ролевая 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идем в магазин (2ч.). Беседа с игровыми элементами. Организационный момент. Актуализация опорных знаний. Вопросы,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магазины? Кто работает в магазине? Формирование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людей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работающих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 магазине?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Аптека (2ч.). Ролевая 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Игра. Построение из геометрических фигур здания аптеки.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/ф. Игра со счётными палочками. Строим модель грузовика из спичечных коробков. Итог. Что нужно знать, чтобы стать строителем. Какую пользу приносят наши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proofErr w:type="gramEnd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кскурсия</w:t>
      </w:r>
      <w:proofErr w:type="spellEnd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в аптеку «Планета здоровья»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-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Больница (2ч.). Ролевая игра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 ч.). Игровой час.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«Закончи пословицу…» (например, «Без труда.. ( не вытянуть рыбку из пруда»).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Загадки о профессиях. Кроссворд о профессиях.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Итог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: о каких профессиях мы сегодня узнали?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 «Дядя 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тепа-милиционер» (2ч.). Чтение.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Чтение текста. Словарная работа: милиционер, профессия. Обсуждение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Ответы на вопросы.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С.Михалков «Дядя Степа-милиционер» (3 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Просмотр м/</w:t>
      </w:r>
      <w:proofErr w:type="spellStart"/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 произведению С.Михалков «Дядя Степа- милиционер». Обсуждение поступков главных героев. Как бы ты поступил ты в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ситуациях. Словарная работа.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В.Маяковский «Кем быть?» (2ч.) Чтение текста.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К.Чуковский «Доктор Айболит» (2ч.) Игра-демонстрация, викторина.</w:t>
      </w: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Уход за цветами. (2ч.). Практическое занятие. Профессия «Повар»(2ч.). 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пищеблок школы /</w:t>
      </w:r>
      <w:proofErr w:type="spell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хлебокомбинат</w:t>
      </w:r>
      <w:proofErr w:type="spellEnd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города</w:t>
      </w:r>
      <w:proofErr w:type="gram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Поварята. (2ч). Конкурс-игра.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II «Путешествие в мир профессий» (34 часа)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Мастерская удивительных профессий (2ч.). Дидактическая 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Изображения рабочая одежда из выбранных карточек, средства труда, место работы. Определить профессии, результат труда человека.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Разные дома (2ч.). Практическое занятие.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Дачный домик (2ч.). Практическое занятие.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Моя профессия (2ч.). Игра-викторина.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40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 «Врач» (3ч.). Дидактическая игра.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«Назови профессии», «Кто трудится в больнице». Работа с карточками.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Больница (2 ч.). Сюжетно-ролевая игра. Доктор «Айболит»(2ч.). Игра</w:t>
      </w:r>
    </w:p>
    <w:p w:rsidR="00B22270" w:rsidRPr="00FE0AD7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«Кто нас лечит» (2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ч.). 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 в кабинет врача.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«Добрый доктор Айболит» (2ч.).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«Парикмахерская» (3ч.). Сюжетно-ролевая игра.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«Все работы хороши – выбирай на вкус!» (2ч.). Игры.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Постановка и обсуждение проблемных вопросов. Понятие «работа»,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Д. Дж.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 (2 ч.). Инсценировка. Профессия «Строитель»(2ч.). Дидактическая игра.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Строительный поединок (2ч.). Игра-соревнование.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города (3 ч.). Мастер-классы.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«Где работать мне тогда? Чем мне заниматься?» (1 ч.) Классный час.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Баруздин</w:t>
      </w:r>
      <w:proofErr w:type="spellEnd"/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«Плотник», «Архитектор». Итог.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III 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>«У меня растут года…» (34 часа)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Что такое профессия (2ч.). Игровая программа.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..»). 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По пословице угадать профессию (например:</w:t>
      </w:r>
      <w:proofErr w:type="gramEnd"/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«Куй железо, пока горячо» (кузнец).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 кого мастерок, у кого молоток (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2ч.). Беседа с элементами игры.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Истоки трудолюбия (2ч.). Игровой час.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Домашний помощник (2ч.). Игра-конкурс.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игру.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Конкурс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«Кто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Пахнов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). Инсценировки. Конкурс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смекалистых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Конкурс: «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Очумелые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ручки». Конкурс-эстафета: «Кто быстрее забьёт гвоздь».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Мир профессий (2ч.). Викторина.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Разминка. Конкурс «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Профсловарь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». Конкурс болельщиков. Вопросы о профессиях.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Загадки о профессиях.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Игра «Эрудит» (угадать профессию по первой букве). Например: </w:t>
      </w:r>
      <w:proofErr w:type="spellStart"/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(пилот), в (врач). Итог награждение лучших игроков.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Угадай профессию (2ч.). Занятие с элементами игры.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(2ч.). Занятие с элементами игры.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Куда уходят поезда (2ч.). Занятие с элементами игры.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left="402" w:right="403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изменилось». Загадки о видах транспорта. Ролевая игра: «Проводник»,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«Машинист». Итог. Что нового мы сегодня узнали.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Моя профессия (2ч). КВН.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Наши друзья - книги (2ч.). Беседа с элементами игры. Экскурсия в библиотеку.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Откуда сахар пришел (2ч.). Беседа.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до Я (назвать профессии на все буквы алфавита).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«Турнир профессионалов» (2ч.). Конкурс-игра.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команд. Приветствие. Азбука профессий (по букве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профессию, например А-агроном, Б - бизнесмен). Конкурс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«Кинокомедия» (вставить название фильмов). Игра «Третий лишний» (программист, закройщик, компьютерщик). Конкурс пантомимы (изобразить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профессию). Подведение итогов.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профессии нужны, все профессии важны (3ч.). Устный журнал.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слово: страница информационная (данные о профессиях).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Поэтическая (чтение стихов Д.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ремесла», Маяковский</w:t>
      </w:r>
      <w:proofErr w:type="gramEnd"/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«Кем быть?»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)Х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удожественная (просмотр мультимедиа о людях разных профессий). Игра. Дискуссия «Объясните пословицу: «Всякая вещь трудом создана».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Стройка (2ч.). Экскурсия.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Инструктаж по ТБ. Выбор Знакомство со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строительными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Операция «Трудовой десант» (1ч.). Практикум.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Техника безопасности. Выполнение работы по уборке территории. Подведение итогов. Поощрение.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Уход за цветами (2ч.). Практика.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Кулинарный поединок (2ч.). Шоу-программа.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Открытие.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Представление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Команды: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«Веселые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поварята»,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«Чудо-повара». Конкурс-эстафета «Варим борщ» (собрать набор продуктов, кто быстрее). Конкурс: «А знаете ли вы?», «Сладкоежки», «Украсим торт»,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«Что в мешке». Конкурс-эстафета (надеть фартук, кто быстрее нарежет овощи и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.). Итоги конкурса, награждения команд.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IV «Труд в почете любой, м</w:t>
      </w:r>
      <w:r w:rsidR="00FE0AD7" w:rsidRPr="00FE0AD7">
        <w:rPr>
          <w:rFonts w:ascii="Times New Roman" w:eastAsia="Times New Roman" w:hAnsi="Times New Roman" w:cs="Times New Roman"/>
          <w:b/>
          <w:sz w:val="28"/>
          <w:szCs w:val="28"/>
        </w:rPr>
        <w:t>ир профессий большой» (34 часа)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Любимое дело мое - счастье в будущем (2ч.). Классный час, презентация.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 дорогам идут машины (2ч.). Беседа-тренинг.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История возникновения профессии шофёра. Загадки о профессии шофёр. Игра «Кто самый внимательный». Игра «Неуловимый шторм». Игра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«Какой это знак». Ролевая игра - драматизация «Улица».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(2ч.). Игра-конкурс.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 в тему. Стихи о профессиях. Дидактическая игра, расшифровка слова. Конку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рс стр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 О профессии продавца (2 ч.). Занятие с элементами игры.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 профессии библиотекаря (2ч.). Беседа с элементами игры.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  Рассказ   о   профессии   библиотекаря.   Игра: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«Угадай, какая книжка». Игровая ситуация: «Читатель-библиотекарь». Оценка работы библиотекаря.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Праздник в Городе Мастеров (2ч.). КВН.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B22270" w:rsidRPr="00B22270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Работники издательства типографии (2ч.). Сюжетно-ролевая игра.</w:t>
      </w:r>
    </w:p>
    <w:p w:rsidR="00FE0AD7" w:rsidRDefault="00B22270" w:rsidP="00D13100">
      <w:pPr>
        <w:widowControl w:val="0"/>
        <w:tabs>
          <w:tab w:val="left" w:pos="9355"/>
        </w:tabs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 (разгадывание ребуса). Сюжетно-ролевая игра «Редакция газеты». </w:t>
      </w:r>
    </w:p>
    <w:p w:rsidR="00FE0AD7" w:rsidRDefault="00FE0AD7" w:rsidP="00D13100">
      <w:pPr>
        <w:widowControl w:val="0"/>
        <w:autoSpaceDE w:val="0"/>
        <w:autoSpaceDN w:val="0"/>
        <w:spacing w:before="1" w:after="0" w:line="252" w:lineRule="auto"/>
        <w:ind w:left="402"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1 -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 xml:space="preserve">штат редакции (корреспондент, фотограф, художник, наборщик). 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дание 2 –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каких специальностей работают над созданием газеты.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 проходят вести (2ч.). Экскурсия на почту.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пер. с греч «далеко - пишу»). Виды связи, сотовая связь. Ролевая игра «Телефон». Итог.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Веселые мастерские (2ч.). Игра - состязание.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Подведение итогов. Награждение.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в Город Мастеров (2ч.).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игра.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по 5 районам.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Каждый соответствует одной из профессиональных сфер (человек - человек, человек - техника, человек -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природа, человек - художественный образ, человек - знаковая система).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Самоделкин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, Железный Дровосек.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Строительные специальности (2ч.). Практикум.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«Время на раздумье не теряй, с нами вместе трудись и играй» (2ч.).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Игровой вечер.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на рисунке». Мастерская слова (чтение и инсценировки). Конкурс-игра: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«Нитки - иголка», конкурсы: «Бой с подушками». Итог.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 прошлого (2ч.). Конкурс - праздник.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Введение. Стихи о труде. Рассказ о рабочих профессиях. Конкурс: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«Заводу требуются». Информация для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Знакомство с профессией плотника.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«Человек трудом прекр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асен» (2ч.). Игра-соревнование.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«Умеешь сам - научи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» (2ч.). Практикум.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«Чей участок лучше?» (2ч.). Практикум.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«Кулинар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ный поединок» (2ч.). Практикум.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Методы и приемы профориентации в начальной школе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методы и приемы профориентации младших школьников:</w:t>
      </w:r>
    </w:p>
    <w:p w:rsid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</w:t>
      </w:r>
      <w:r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природе»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др. </w:t>
      </w:r>
    </w:p>
    <w:p w:rsidR="00B22270" w:rsidRPr="00B22270" w:rsidRDefault="00B22270" w:rsidP="00D1310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Во 2 классе продолжается знакомство учеников с трудом людей,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углубляется их знание о разных профессиях, устанавливается трудовые отн</w:t>
      </w:r>
      <w:r w:rsidR="00D13100">
        <w:rPr>
          <w:rFonts w:ascii="Times New Roman" w:eastAsia="Times New Roman" w:hAnsi="Times New Roman" w:cs="Times New Roman"/>
          <w:sz w:val="28"/>
          <w:szCs w:val="28"/>
        </w:rPr>
        <w:t>ошения</w:t>
      </w:r>
      <w:r w:rsidR="00D13100">
        <w:rPr>
          <w:rFonts w:ascii="Times New Roman" w:eastAsia="Times New Roman" w:hAnsi="Times New Roman" w:cs="Times New Roman"/>
          <w:sz w:val="28"/>
          <w:szCs w:val="28"/>
        </w:rPr>
        <w:tab/>
        <w:t xml:space="preserve">в группах.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Второклассни</w:t>
      </w:r>
      <w:r w:rsidR="00D13100">
        <w:rPr>
          <w:rFonts w:ascii="Times New Roman" w:eastAsia="Times New Roman" w:hAnsi="Times New Roman" w:cs="Times New Roman"/>
          <w:sz w:val="28"/>
          <w:szCs w:val="28"/>
        </w:rPr>
        <w:t xml:space="preserve">ки осваивают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различные трудовые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</w:p>
    <w:p w:rsidR="002E7CB3" w:rsidRDefault="00B22270" w:rsidP="00844460">
      <w:pPr>
        <w:widowControl w:val="0"/>
        <w:autoSpaceDE w:val="0"/>
        <w:autoSpaceDN w:val="0"/>
        <w:spacing w:before="1" w:after="0" w:line="252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</w:t>
      </w:r>
      <w:r w:rsidR="00844460">
        <w:rPr>
          <w:rFonts w:ascii="Times New Roman" w:eastAsia="Times New Roman" w:hAnsi="Times New Roman" w:cs="Times New Roman"/>
          <w:sz w:val="28"/>
          <w:szCs w:val="28"/>
        </w:rPr>
        <w:t xml:space="preserve"> и ответить на вопросы учеников.  </w:t>
      </w:r>
    </w:p>
    <w:p w:rsidR="002E7CB3" w:rsidRPr="00B22270" w:rsidRDefault="002E7CB3" w:rsidP="00844460">
      <w:pPr>
        <w:widowControl w:val="0"/>
        <w:autoSpaceDE w:val="0"/>
        <w:autoSpaceDN w:val="0"/>
        <w:spacing w:before="1" w:after="0" w:line="25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D13100">
      <w:pPr>
        <w:widowControl w:val="0"/>
        <w:autoSpaceDE w:val="0"/>
        <w:autoSpaceDN w:val="0"/>
        <w:spacing w:before="69" w:after="0" w:line="254" w:lineRule="auto"/>
        <w:ind w:left="4199" w:right="439" w:hanging="37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</w:t>
      </w:r>
      <w:r w:rsidR="00D13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курса внеурочной деятельности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«Тропинка</w:t>
      </w:r>
      <w:r w:rsidR="00D13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13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профессию»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22270" w:rsidRPr="00B22270" w:rsidRDefault="00B22270" w:rsidP="002E7CB3">
      <w:pPr>
        <w:widowControl w:val="0"/>
        <w:tabs>
          <w:tab w:val="left" w:pos="4103"/>
        </w:tabs>
        <w:autoSpaceDE w:val="0"/>
        <w:autoSpaceDN w:val="0"/>
        <w:spacing w:before="1" w:after="0" w:line="240" w:lineRule="auto"/>
        <w:ind w:left="2651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</w:rPr>
        <w:t>Модуль</w:t>
      </w:r>
      <w:r w:rsidR="00D1310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E7CB3">
        <w:rPr>
          <w:rFonts w:ascii="Times New Roman" w:eastAsia="Times New Roman" w:hAnsi="Times New Roman" w:cs="Times New Roman"/>
          <w:b/>
          <w:sz w:val="28"/>
        </w:rPr>
        <w:t xml:space="preserve">I </w:t>
      </w:r>
      <w:r w:rsidRPr="00B22270">
        <w:rPr>
          <w:rFonts w:ascii="Times New Roman" w:eastAsia="Times New Roman" w:hAnsi="Times New Roman" w:cs="Times New Roman"/>
          <w:b/>
          <w:sz w:val="28"/>
        </w:rPr>
        <w:t>«Играем</w:t>
      </w:r>
      <w:r w:rsidR="00D1310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в</w:t>
      </w:r>
      <w:r w:rsidR="00D1310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профессии»(33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10371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2"/>
        <w:gridCol w:w="4252"/>
        <w:gridCol w:w="1190"/>
        <w:gridCol w:w="3827"/>
      </w:tblGrid>
      <w:tr w:rsidR="00B22270" w:rsidRPr="00B22270" w:rsidTr="002E7CB3">
        <w:trPr>
          <w:trHeight w:val="644"/>
        </w:trPr>
        <w:tc>
          <w:tcPr>
            <w:tcW w:w="1102" w:type="dxa"/>
          </w:tcPr>
          <w:p w:rsidR="00B22270" w:rsidRPr="00D13100" w:rsidRDefault="00B22270" w:rsidP="00B22270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№ </w:t>
            </w:r>
            <w:proofErr w:type="spellStart"/>
            <w:proofErr w:type="gramStart"/>
            <w:r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</w:t>
            </w:r>
            <w:proofErr w:type="spellEnd"/>
            <w:proofErr w:type="gramEnd"/>
            <w:r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/</w:t>
            </w:r>
            <w:proofErr w:type="spellStart"/>
            <w:r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</w:t>
            </w:r>
            <w:proofErr w:type="spellEnd"/>
          </w:p>
        </w:tc>
        <w:tc>
          <w:tcPr>
            <w:tcW w:w="4252" w:type="dxa"/>
          </w:tcPr>
          <w:p w:rsidR="00B22270" w:rsidRPr="00D13100" w:rsidRDefault="00B22270" w:rsidP="00B22270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Тема</w:t>
            </w:r>
          </w:p>
        </w:tc>
        <w:tc>
          <w:tcPr>
            <w:tcW w:w="1190" w:type="dxa"/>
          </w:tcPr>
          <w:p w:rsidR="00B22270" w:rsidRPr="00D13100" w:rsidRDefault="002E7CB3" w:rsidP="00B22270">
            <w:pPr>
              <w:spacing w:line="322" w:lineRule="exact"/>
              <w:ind w:left="106" w:right="24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</w:t>
            </w:r>
            <w:r w:rsidR="00B22270"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B22270"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часов</w:t>
            </w:r>
          </w:p>
        </w:tc>
        <w:tc>
          <w:tcPr>
            <w:tcW w:w="3827" w:type="dxa"/>
          </w:tcPr>
          <w:p w:rsidR="00B22270" w:rsidRPr="00D13100" w:rsidRDefault="00B22270" w:rsidP="00B22270">
            <w:pPr>
              <w:spacing w:line="322" w:lineRule="exact"/>
              <w:ind w:left="10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D131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формапроведения</w:t>
            </w:r>
            <w:proofErr w:type="spellEnd"/>
          </w:p>
        </w:tc>
      </w:tr>
      <w:tr w:rsidR="00B22270" w:rsidRPr="00B22270" w:rsidTr="002E7CB3">
        <w:trPr>
          <w:trHeight w:val="644"/>
        </w:trPr>
        <w:tc>
          <w:tcPr>
            <w:tcW w:w="1102" w:type="dxa"/>
          </w:tcPr>
          <w:p w:rsidR="00B22270" w:rsidRPr="00D1310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1-2</w:t>
            </w:r>
          </w:p>
        </w:tc>
        <w:tc>
          <w:tcPr>
            <w:tcW w:w="4252" w:type="dxa"/>
          </w:tcPr>
          <w:p w:rsidR="00B22270" w:rsidRPr="00D1310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хороши»</w:t>
            </w:r>
          </w:p>
        </w:tc>
        <w:tc>
          <w:tcPr>
            <w:tcW w:w="1190" w:type="dxa"/>
          </w:tcPr>
          <w:p w:rsidR="00B22270" w:rsidRPr="00D1310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827" w:type="dxa"/>
          </w:tcPr>
          <w:p w:rsidR="00B22270" w:rsidRPr="00D13100" w:rsidRDefault="002E7CB3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="00B22270"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анятие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</w:p>
          <w:p w:rsidR="00B22270" w:rsidRPr="00D13100" w:rsidRDefault="00B22270" w:rsidP="00B22270">
            <w:pPr>
              <w:spacing w:line="310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</w:p>
        </w:tc>
      </w:tr>
      <w:tr w:rsidR="00B22270" w:rsidRPr="00B22270" w:rsidTr="002E7CB3">
        <w:trPr>
          <w:trHeight w:val="642"/>
        </w:trPr>
        <w:tc>
          <w:tcPr>
            <w:tcW w:w="1102" w:type="dxa"/>
          </w:tcPr>
          <w:p w:rsidR="00B22270" w:rsidRPr="00D1310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3-4</w:t>
            </w:r>
          </w:p>
        </w:tc>
        <w:tc>
          <w:tcPr>
            <w:tcW w:w="4252" w:type="dxa"/>
          </w:tcPr>
          <w:p w:rsidR="00B22270" w:rsidRPr="00D1310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Кому</w:t>
            </w:r>
            <w:proofErr w:type="gramStart"/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,ч</w:t>
            </w:r>
            <w:proofErr w:type="gramEnd"/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тонужно</w:t>
            </w:r>
            <w:proofErr w:type="spellEnd"/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190" w:type="dxa"/>
          </w:tcPr>
          <w:p w:rsidR="00B22270" w:rsidRPr="00D1310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827" w:type="dxa"/>
          </w:tcPr>
          <w:p w:rsidR="00B22270" w:rsidRPr="002E7CB3" w:rsidRDefault="002E7CB3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Д</w:t>
            </w:r>
            <w:r w:rsidR="00B22270"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идактическая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D1310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</w:tr>
      <w:tr w:rsidR="00B22270" w:rsidRPr="00B22270" w:rsidTr="002E7CB3">
        <w:trPr>
          <w:trHeight w:val="645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«Оденем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куклу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,е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</w:t>
            </w:r>
            <w:proofErr w:type="spellEnd"/>
          </w:p>
          <w:p w:rsidR="00B22270" w:rsidRPr="00B22270" w:rsidRDefault="00E80679" w:rsidP="00B2227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2E7CB3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анятие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</w:p>
          <w:p w:rsidR="00B22270" w:rsidRPr="00B22270" w:rsidRDefault="002E7CB3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</w:p>
        </w:tc>
      </w:tr>
      <w:tr w:rsidR="00B22270" w:rsidRPr="00B22270" w:rsidTr="002E7CB3">
        <w:trPr>
          <w:trHeight w:val="642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Мыстроители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2E7CB3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</w:t>
            </w:r>
            <w:proofErr w:type="spellEnd"/>
          </w:p>
        </w:tc>
      </w:tr>
      <w:tr w:rsidR="00B22270" w:rsidRPr="00B22270" w:rsidTr="002E7CB3">
        <w:trPr>
          <w:trHeight w:val="741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атрибутами,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ролеваяигра</w:t>
            </w:r>
            <w:proofErr w:type="spellEnd"/>
          </w:p>
        </w:tc>
      </w:tr>
      <w:tr w:rsidR="00B22270" w:rsidRPr="00B22270" w:rsidTr="002E7CB3">
        <w:trPr>
          <w:trHeight w:val="66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spellEnd"/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идем</w:t>
            </w:r>
            <w:proofErr w:type="spellEnd"/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ind w:left="106" w:right="135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2E7CB3">
        <w:trPr>
          <w:trHeight w:val="718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атрибутами,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ролеваяигра</w:t>
            </w:r>
            <w:proofErr w:type="spellEnd"/>
          </w:p>
        </w:tc>
      </w:tr>
      <w:tr w:rsidR="00B22270" w:rsidRPr="00B22270" w:rsidTr="002E7CB3">
        <w:trPr>
          <w:trHeight w:val="701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15-16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атрибутами,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ролеваяигра</w:t>
            </w:r>
            <w:proofErr w:type="spellEnd"/>
          </w:p>
        </w:tc>
      </w:tr>
      <w:tr w:rsidR="00B22270" w:rsidRPr="00B22270" w:rsidTr="002E7CB3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Какиебываютпрофессии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Видеознакомство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</w:p>
          <w:p w:rsidR="00B22270" w:rsidRPr="00B22270" w:rsidRDefault="002E7CB3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гровой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</w:tr>
      <w:tr w:rsidR="00B22270" w:rsidRPr="00B22270" w:rsidTr="002E7CB3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С.Михалков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ДядяСтепа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Чтение,беседы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B22270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викторины</w:t>
            </w:r>
            <w:proofErr w:type="spellEnd"/>
          </w:p>
        </w:tc>
      </w:tr>
      <w:tr w:rsidR="00B22270" w:rsidRPr="00B22270" w:rsidTr="002E7CB3">
        <w:trPr>
          <w:trHeight w:val="966"/>
        </w:trPr>
        <w:tc>
          <w:tcPr>
            <w:tcW w:w="1102" w:type="dxa"/>
          </w:tcPr>
          <w:p w:rsidR="00B22270" w:rsidRPr="00B22270" w:rsidRDefault="00B22270" w:rsidP="00B22270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21-22-</w:t>
            </w:r>
          </w:p>
          <w:p w:rsidR="00B22270" w:rsidRPr="00B22270" w:rsidRDefault="00B22270" w:rsidP="00B222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ДядяСтепа-милиционер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,в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идео</w:t>
            </w:r>
            <w:proofErr w:type="spellEnd"/>
          </w:p>
          <w:p w:rsidR="00B22270" w:rsidRPr="00B22270" w:rsidRDefault="00B22270" w:rsidP="00B22270">
            <w:pPr>
              <w:spacing w:line="322" w:lineRule="exact"/>
              <w:ind w:left="106" w:right="3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,в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стречасработникомполиции</w:t>
            </w:r>
            <w:proofErr w:type="spellEnd"/>
          </w:p>
        </w:tc>
      </w:tr>
      <w:tr w:rsidR="00B22270" w:rsidRPr="00B22270" w:rsidTr="002E7CB3">
        <w:trPr>
          <w:trHeight w:val="96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24-25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В.Маяковский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Кембыть</w:t>
            </w:r>
            <w:proofErr w:type="spellEnd"/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</w:rPr>
              <w:t>?»</w:t>
            </w:r>
            <w:proofErr w:type="gramEnd"/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,б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еседа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B22270" w:rsidRPr="00B22270" w:rsidRDefault="00B22270" w:rsidP="00B22270">
            <w:pPr>
              <w:spacing w:line="322" w:lineRule="exact"/>
              <w:ind w:left="106" w:right="5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обсуждение «Кем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яхотел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быбыть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?»</w:t>
            </w:r>
          </w:p>
        </w:tc>
      </w:tr>
      <w:tr w:rsidR="00B22270" w:rsidRPr="00B22270" w:rsidTr="002E7CB3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26-27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К.Чуковский«ДокторАйболит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Игра-демонстрация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</w:p>
        </w:tc>
      </w:tr>
      <w:tr w:rsidR="00B22270" w:rsidRPr="00B22270" w:rsidTr="002E7CB3">
        <w:trPr>
          <w:trHeight w:val="320"/>
        </w:trPr>
        <w:tc>
          <w:tcPr>
            <w:tcW w:w="1102" w:type="dxa"/>
          </w:tcPr>
          <w:p w:rsidR="00B22270" w:rsidRPr="00B22270" w:rsidRDefault="00B22270" w:rsidP="00B2227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Уходзацветами</w:t>
            </w:r>
            <w:proofErr w:type="spellEnd"/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  <w:proofErr w:type="spellEnd"/>
          </w:p>
        </w:tc>
      </w:tr>
      <w:tr w:rsidR="00B22270" w:rsidRPr="00B22270" w:rsidTr="002E7CB3">
        <w:trPr>
          <w:trHeight w:val="348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30-31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Профессияповар</w:t>
            </w:r>
            <w:proofErr w:type="spellEnd"/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982A87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Экскурсия,викторина</w:t>
            </w:r>
            <w:proofErr w:type="spellEnd"/>
          </w:p>
        </w:tc>
      </w:tr>
      <w:tr w:rsidR="00B22270" w:rsidRPr="00B22270" w:rsidTr="002E7CB3">
        <w:trPr>
          <w:trHeight w:val="323"/>
        </w:trPr>
        <w:tc>
          <w:tcPr>
            <w:tcW w:w="1102" w:type="dxa"/>
          </w:tcPr>
          <w:p w:rsidR="00B22270" w:rsidRPr="00B22270" w:rsidRDefault="00B22270" w:rsidP="00B22270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32-33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Поварята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90" w:type="dxa"/>
          </w:tcPr>
          <w:p w:rsidR="00B22270" w:rsidRPr="00B22270" w:rsidRDefault="00B22270" w:rsidP="00B22270">
            <w:pPr>
              <w:spacing w:line="303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B22270" w:rsidRPr="00B22270" w:rsidRDefault="00B22270" w:rsidP="00B22270">
            <w:pPr>
              <w:spacing w:line="303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2E7CB3" w:rsidRDefault="002E7CB3" w:rsidP="00844460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CB3" w:rsidRDefault="002E7CB3" w:rsidP="00B22270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Default="00982A87" w:rsidP="00982A87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proofErr w:type="gramStart"/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proofErr w:type="spellEnd"/>
      <w:proofErr w:type="gramEnd"/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</w:t>
      </w:r>
      <w:proofErr w:type="spellStart"/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Путешествиевмирпрофессий</w:t>
      </w:r>
      <w:proofErr w:type="spellEnd"/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»(34часа)</w:t>
      </w:r>
    </w:p>
    <w:p w:rsidR="00982A87" w:rsidRPr="00B22270" w:rsidRDefault="00982A87" w:rsidP="00982A87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5"/>
        <w:gridCol w:w="4251"/>
        <w:gridCol w:w="1276"/>
        <w:gridCol w:w="3709"/>
      </w:tblGrid>
      <w:tr w:rsidR="00B22270" w:rsidRPr="00B22270" w:rsidTr="002E7CB3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276" w:type="dxa"/>
          </w:tcPr>
          <w:p w:rsidR="00B22270" w:rsidRPr="00B22270" w:rsidRDefault="002E7CB3" w:rsidP="00B22270">
            <w:pPr>
              <w:spacing w:line="340" w:lineRule="exact"/>
              <w:ind w:left="108" w:right="24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3709" w:type="dxa"/>
          </w:tcPr>
          <w:p w:rsidR="00B22270" w:rsidRPr="00B22270" w:rsidRDefault="002E7CB3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</w:t>
            </w:r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2E7CB3">
        <w:trPr>
          <w:trHeight w:val="676"/>
        </w:trPr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Мастерская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удивительных</w:t>
            </w:r>
            <w:proofErr w:type="gramEnd"/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профессий 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Всеработыхороши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2E7CB3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Разные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  <w:proofErr w:type="spellEnd"/>
          </w:p>
        </w:tc>
      </w:tr>
      <w:tr w:rsidR="00B22270" w:rsidRPr="00B22270" w:rsidTr="002E7CB3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Дачныйдомик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Аппликация</w:t>
            </w:r>
            <w:proofErr w:type="spellEnd"/>
          </w:p>
        </w:tc>
      </w:tr>
      <w:tr w:rsidR="00B22270" w:rsidRPr="00B22270" w:rsidTr="002E7CB3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Игра-викторина</w:t>
            </w:r>
            <w:proofErr w:type="spellEnd"/>
          </w:p>
        </w:tc>
      </w:tr>
      <w:tr w:rsidR="00B22270" w:rsidRPr="00B22270" w:rsidTr="002E7CB3">
        <w:trPr>
          <w:trHeight w:val="1017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9-10-11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Врач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11" w:line="252" w:lineRule="auto"/>
              <w:ind w:left="108" w:right="2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 с элементами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,п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риглашение</w:t>
            </w:r>
            <w:proofErr w:type="spellEnd"/>
          </w:p>
          <w:p w:rsidR="00B22270" w:rsidRPr="00B22270" w:rsidRDefault="00B22270" w:rsidP="00B22270">
            <w:pPr>
              <w:spacing w:before="2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врача</w:t>
            </w:r>
          </w:p>
        </w:tc>
      </w:tr>
      <w:tr w:rsidR="00B22270" w:rsidRPr="00B22270" w:rsidTr="002E7CB3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12-13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Сюжетно-ролеваяигра</w:t>
            </w:r>
            <w:proofErr w:type="spellEnd"/>
          </w:p>
        </w:tc>
      </w:tr>
      <w:tr w:rsidR="00B22270" w:rsidRPr="00B22270" w:rsidTr="002E7CB3">
        <w:trPr>
          <w:trHeight w:val="672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14-15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2E7CB3">
            <w:pPr>
              <w:spacing w:before="9" w:line="254" w:lineRule="auto"/>
              <w:ind w:left="108" w:right="6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Сюжетно-ролевые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2E7CB3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16-17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Кто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нас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лечит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22270" w:rsidRPr="00B22270" w:rsidTr="002E7CB3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18-19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Добрый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D42FB6">
            <w:pPr>
              <w:spacing w:before="9" w:line="252" w:lineRule="auto"/>
              <w:ind w:left="108" w:right="6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Сюжетно-ролевая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,п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росмотр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2E7CB3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20-21-</w:t>
            </w:r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Парикмахерская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2E7CB3">
        <w:trPr>
          <w:trHeight w:val="675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line="338" w:lineRule="exact"/>
              <w:ind w:left="105"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 работы хороши – выбирай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навкус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!»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2E7CB3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25-26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line="338" w:lineRule="exact"/>
              <w:ind w:left="105"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Дж.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Родари</w:t>
            </w:r>
            <w:proofErr w:type="spellEnd"/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ем пахнут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ремесла»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line="338" w:lineRule="exact"/>
              <w:ind w:left="108" w:right="6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текстами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инсценировка</w:t>
            </w:r>
            <w:proofErr w:type="spellEnd"/>
          </w:p>
        </w:tc>
      </w:tr>
      <w:tr w:rsidR="00B22270" w:rsidRPr="00B22270" w:rsidTr="002E7CB3">
        <w:trPr>
          <w:trHeight w:val="339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Дидактическа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яигра</w:t>
            </w:r>
            <w:proofErr w:type="spellEnd"/>
          </w:p>
        </w:tc>
      </w:tr>
      <w:tr w:rsidR="00B22270" w:rsidRPr="00B22270" w:rsidTr="002E7CB3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Строительный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709" w:type="dxa"/>
          </w:tcPr>
          <w:p w:rsidR="00B22270" w:rsidRPr="00B22270" w:rsidRDefault="00B22270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Игра-соревнование</w:t>
            </w:r>
            <w:proofErr w:type="spellEnd"/>
          </w:p>
        </w:tc>
      </w:tr>
      <w:tr w:rsidR="00B22270" w:rsidRPr="00B22270" w:rsidTr="002E7CB3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31-32-</w:t>
            </w:r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предприятия</w:t>
            </w:r>
            <w:proofErr w:type="spellEnd"/>
          </w:p>
          <w:p w:rsidR="00B22270" w:rsidRPr="002E7CB3" w:rsidRDefault="00B22270" w:rsidP="002E7CB3">
            <w:pPr>
              <w:spacing w:before="19"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  <w:proofErr w:type="spellEnd"/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B22270" w:rsidRPr="00B22270" w:rsidTr="002E7CB3">
        <w:trPr>
          <w:trHeight w:val="1696"/>
        </w:trPr>
        <w:tc>
          <w:tcPr>
            <w:tcW w:w="1135" w:type="dxa"/>
          </w:tcPr>
          <w:p w:rsidR="00B22270" w:rsidRPr="00B22270" w:rsidRDefault="00B22270" w:rsidP="00B22270">
            <w:pPr>
              <w:spacing w:before="1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0" w:line="252" w:lineRule="auto"/>
              <w:ind w:left="105" w:right="5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«Где работать мне тогда? Чем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мне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заниматься?»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709" w:type="dxa"/>
          </w:tcPr>
          <w:p w:rsidR="00B22270" w:rsidRPr="00B22270" w:rsidRDefault="00B22270" w:rsidP="00B22270">
            <w:pPr>
              <w:spacing w:before="10" w:line="252" w:lineRule="auto"/>
              <w:ind w:left="108" w:right="10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Инсценировка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стихотворения</w:t>
            </w:r>
          </w:p>
          <w:p w:rsidR="00B22270" w:rsidRPr="00B22270" w:rsidRDefault="00B22270" w:rsidP="00B22270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Александра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Кравченко</w:t>
            </w:r>
          </w:p>
          <w:p w:rsidR="00B22270" w:rsidRPr="00B22270" w:rsidRDefault="00B22270" w:rsidP="00B22270">
            <w:pPr>
              <w:spacing w:line="340" w:lineRule="atLeast"/>
              <w:ind w:left="108"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«Честный ответ»,</w:t>
            </w:r>
            <w:r w:rsidR="002E7C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мультимедиа.</w:t>
            </w:r>
          </w:p>
        </w:tc>
      </w:tr>
    </w:tbl>
    <w:p w:rsidR="00982A87" w:rsidRDefault="00982A87" w:rsidP="00B22270">
      <w:pPr>
        <w:widowControl w:val="0"/>
        <w:autoSpaceDE w:val="0"/>
        <w:autoSpaceDN w:val="0"/>
        <w:spacing w:before="70" w:after="2" w:line="240" w:lineRule="auto"/>
        <w:ind w:left="402"/>
        <w:rPr>
          <w:rFonts w:ascii="Times New Roman" w:eastAsia="Times New Roman" w:hAnsi="Times New Roman" w:cs="Times New Roman"/>
          <w:b/>
          <w:sz w:val="28"/>
        </w:rPr>
      </w:pPr>
    </w:p>
    <w:p w:rsidR="002E7CB3" w:rsidRDefault="002E7CB3" w:rsidP="00B22270">
      <w:pPr>
        <w:widowControl w:val="0"/>
        <w:autoSpaceDE w:val="0"/>
        <w:autoSpaceDN w:val="0"/>
        <w:spacing w:before="70" w:after="2" w:line="240" w:lineRule="auto"/>
        <w:ind w:left="402"/>
        <w:rPr>
          <w:rFonts w:ascii="Times New Roman" w:eastAsia="Times New Roman" w:hAnsi="Times New Roman" w:cs="Times New Roman"/>
          <w:b/>
          <w:sz w:val="28"/>
        </w:rPr>
      </w:pPr>
    </w:p>
    <w:p w:rsidR="002E7CB3" w:rsidRDefault="002E7CB3" w:rsidP="00B22270">
      <w:pPr>
        <w:widowControl w:val="0"/>
        <w:autoSpaceDE w:val="0"/>
        <w:autoSpaceDN w:val="0"/>
        <w:spacing w:before="70" w:after="2" w:line="240" w:lineRule="auto"/>
        <w:ind w:left="402"/>
        <w:rPr>
          <w:rFonts w:ascii="Times New Roman" w:eastAsia="Times New Roman" w:hAnsi="Times New Roman" w:cs="Times New Roman"/>
          <w:b/>
          <w:sz w:val="28"/>
        </w:rPr>
      </w:pPr>
    </w:p>
    <w:p w:rsidR="002E7CB3" w:rsidRDefault="002E7CB3" w:rsidP="00B22270">
      <w:pPr>
        <w:widowControl w:val="0"/>
        <w:autoSpaceDE w:val="0"/>
        <w:autoSpaceDN w:val="0"/>
        <w:spacing w:before="70" w:after="2" w:line="240" w:lineRule="auto"/>
        <w:ind w:left="402"/>
        <w:rPr>
          <w:rFonts w:ascii="Times New Roman" w:eastAsia="Times New Roman" w:hAnsi="Times New Roman" w:cs="Times New Roman"/>
          <w:b/>
          <w:sz w:val="28"/>
        </w:rPr>
      </w:pPr>
    </w:p>
    <w:p w:rsidR="002E7CB3" w:rsidRDefault="002E7CB3" w:rsidP="00B22270">
      <w:pPr>
        <w:widowControl w:val="0"/>
        <w:autoSpaceDE w:val="0"/>
        <w:autoSpaceDN w:val="0"/>
        <w:spacing w:before="70" w:after="2" w:line="240" w:lineRule="auto"/>
        <w:ind w:left="402"/>
        <w:rPr>
          <w:rFonts w:ascii="Times New Roman" w:eastAsia="Times New Roman" w:hAnsi="Times New Roman" w:cs="Times New Roman"/>
          <w:b/>
          <w:sz w:val="28"/>
        </w:rPr>
      </w:pPr>
    </w:p>
    <w:p w:rsidR="00B22270" w:rsidRDefault="00982A87" w:rsidP="00982A87">
      <w:pPr>
        <w:widowControl w:val="0"/>
        <w:autoSpaceDE w:val="0"/>
        <w:autoSpaceDN w:val="0"/>
        <w:spacing w:before="70" w:after="2" w:line="240" w:lineRule="auto"/>
        <w:ind w:left="40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одуль</w:t>
      </w:r>
      <w:r w:rsidR="00D42FB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III«У</w:t>
      </w:r>
      <w:r w:rsidR="002E7CB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меня</w:t>
      </w:r>
      <w:r w:rsidR="002E7CB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растут</w:t>
      </w:r>
      <w:r w:rsidR="002E7CB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года…»</w:t>
      </w:r>
      <w:r w:rsidR="00D42FB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(34часа)</w:t>
      </w:r>
    </w:p>
    <w:p w:rsidR="00982A87" w:rsidRPr="00B22270" w:rsidRDefault="00982A87" w:rsidP="00982A87">
      <w:pPr>
        <w:widowControl w:val="0"/>
        <w:autoSpaceDE w:val="0"/>
        <w:autoSpaceDN w:val="0"/>
        <w:spacing w:before="70" w:after="2" w:line="240" w:lineRule="auto"/>
        <w:ind w:left="402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1020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5"/>
        <w:gridCol w:w="3380"/>
        <w:gridCol w:w="992"/>
        <w:gridCol w:w="3544"/>
        <w:gridCol w:w="1276"/>
      </w:tblGrid>
      <w:tr w:rsidR="00E1601E" w:rsidRPr="00B22270" w:rsidTr="00844460">
        <w:trPr>
          <w:trHeight w:val="678"/>
        </w:trPr>
        <w:tc>
          <w:tcPr>
            <w:tcW w:w="1015" w:type="dxa"/>
          </w:tcPr>
          <w:p w:rsidR="00E1601E" w:rsidRPr="00B22270" w:rsidRDefault="00E1601E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ема</w:t>
            </w:r>
            <w:proofErr w:type="spellEnd"/>
          </w:p>
        </w:tc>
        <w:tc>
          <w:tcPr>
            <w:tcW w:w="992" w:type="dxa"/>
          </w:tcPr>
          <w:p w:rsidR="00E1601E" w:rsidRDefault="00E1601E" w:rsidP="00B22270">
            <w:pPr>
              <w:spacing w:line="340" w:lineRule="exact"/>
              <w:ind w:left="108" w:right="10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во</w:t>
            </w:r>
            <w:proofErr w:type="spellEnd"/>
          </w:p>
          <w:p w:rsidR="00E1601E" w:rsidRPr="00B22270" w:rsidRDefault="00E1601E" w:rsidP="00E1601E">
            <w:pPr>
              <w:spacing w:line="340" w:lineRule="exact"/>
              <w:ind w:right="10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:rsidR="00E1601E" w:rsidRPr="00E1601E" w:rsidRDefault="00E1601E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</w:tr>
      <w:tr w:rsidR="00E1601E" w:rsidRPr="00B22270" w:rsidTr="00844460">
        <w:trPr>
          <w:trHeight w:val="676"/>
        </w:trPr>
        <w:tc>
          <w:tcPr>
            <w:tcW w:w="1015" w:type="dxa"/>
          </w:tcPr>
          <w:p w:rsidR="00E1601E" w:rsidRPr="00B22270" w:rsidRDefault="00E1601E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E1601E" w:rsidRPr="00B22270" w:rsidRDefault="00E1601E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708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 w:line="252" w:lineRule="auto"/>
              <w:ind w:left="105" w:right="1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«У кого мастерок, у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когомолоток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 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</w:p>
        </w:tc>
        <w:tc>
          <w:tcPr>
            <w:tcW w:w="1276" w:type="dxa"/>
          </w:tcPr>
          <w:p w:rsidR="00E1601E" w:rsidRPr="00E1601E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1601E" w:rsidRPr="00B22270" w:rsidTr="00844460">
        <w:trPr>
          <w:trHeight w:val="337"/>
        </w:trPr>
        <w:tc>
          <w:tcPr>
            <w:tcW w:w="1015" w:type="dxa"/>
          </w:tcPr>
          <w:p w:rsidR="00E1601E" w:rsidRPr="00B22270" w:rsidRDefault="00E1601E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Истоки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трудолюбия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игровойчас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678"/>
        </w:trPr>
        <w:tc>
          <w:tcPr>
            <w:tcW w:w="1015" w:type="dxa"/>
          </w:tcPr>
          <w:p w:rsidR="00E1601E" w:rsidRPr="00B22270" w:rsidRDefault="00E1601E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помощник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1601E" w:rsidRPr="00B22270" w:rsidRDefault="00E1601E" w:rsidP="00B22270">
            <w:pPr>
              <w:spacing w:before="18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конкурс,сочинение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351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399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Угадай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404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2E7CB3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411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поезда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D42FB6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D42FB6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340"/>
        </w:trPr>
        <w:tc>
          <w:tcPr>
            <w:tcW w:w="1015" w:type="dxa"/>
          </w:tcPr>
          <w:p w:rsidR="00E1601E" w:rsidRPr="00B22270" w:rsidRDefault="00E1601E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КВН,проект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465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друзья-книги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D42FB6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библиотеку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D42FB6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337"/>
        </w:trPr>
        <w:tc>
          <w:tcPr>
            <w:tcW w:w="1015" w:type="dxa"/>
          </w:tcPr>
          <w:p w:rsidR="00E1601E" w:rsidRPr="00B22270" w:rsidRDefault="00E1601E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Откуда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пришел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Презентация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340"/>
        </w:trPr>
        <w:tc>
          <w:tcPr>
            <w:tcW w:w="1015" w:type="dxa"/>
          </w:tcPr>
          <w:p w:rsidR="00E1601E" w:rsidRPr="00B22270" w:rsidRDefault="00E1601E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Турнир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профессионалов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конкурс-игра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678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25-26-</w:t>
            </w:r>
          </w:p>
          <w:p w:rsidR="00E1601E" w:rsidRPr="00B22270" w:rsidRDefault="00E1601E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нужны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,в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се</w:t>
            </w:r>
            <w:proofErr w:type="spellEnd"/>
          </w:p>
          <w:p w:rsidR="00E1601E" w:rsidRPr="00B22270" w:rsidRDefault="00E1601E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важны»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журнал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407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line="33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line="33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337"/>
        </w:trPr>
        <w:tc>
          <w:tcPr>
            <w:tcW w:w="1015" w:type="dxa"/>
          </w:tcPr>
          <w:p w:rsidR="00E1601E" w:rsidRPr="00B22270" w:rsidRDefault="00E1601E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Операция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Трудовойдесант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340"/>
        </w:trPr>
        <w:tc>
          <w:tcPr>
            <w:tcW w:w="1015" w:type="dxa"/>
          </w:tcPr>
          <w:p w:rsidR="00E1601E" w:rsidRPr="00B22270" w:rsidRDefault="00E1601E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цветами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  <w:tc>
          <w:tcPr>
            <w:tcW w:w="1276" w:type="dxa"/>
          </w:tcPr>
          <w:p w:rsidR="00E1601E" w:rsidRPr="00B22270" w:rsidRDefault="00E1601E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1601E" w:rsidRPr="00B22270" w:rsidTr="00844460">
        <w:trPr>
          <w:trHeight w:val="666"/>
        </w:trPr>
        <w:tc>
          <w:tcPr>
            <w:tcW w:w="1015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3380" w:type="dxa"/>
          </w:tcPr>
          <w:p w:rsidR="00E1601E" w:rsidRPr="00B22270" w:rsidRDefault="00E1601E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92" w:type="dxa"/>
          </w:tcPr>
          <w:p w:rsidR="00E1601E" w:rsidRPr="00B22270" w:rsidRDefault="00E1601E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E1601E" w:rsidRPr="00B22270" w:rsidRDefault="00E1601E" w:rsidP="00B2227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1601E" w:rsidRPr="00B22270" w:rsidRDefault="00E1601E" w:rsidP="00B2227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42FB6" w:rsidRDefault="00D42FB6" w:rsidP="00844460">
      <w:pPr>
        <w:widowControl w:val="0"/>
        <w:autoSpaceDE w:val="0"/>
        <w:autoSpaceDN w:val="0"/>
        <w:spacing w:before="70" w:after="2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Default="00982A87" w:rsidP="00D02A39">
      <w:pPr>
        <w:widowControl w:val="0"/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IV«Труд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почете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любой,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большой»</w:t>
      </w:r>
      <w:r w:rsidR="00D4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(34 часа)</w:t>
      </w:r>
    </w:p>
    <w:p w:rsidR="00D42FB6" w:rsidRPr="00B22270" w:rsidRDefault="00D42FB6" w:rsidP="00D02A39">
      <w:pPr>
        <w:widowControl w:val="0"/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371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3968"/>
        <w:gridCol w:w="1135"/>
        <w:gridCol w:w="3850"/>
      </w:tblGrid>
      <w:tr w:rsidR="00B22270" w:rsidRPr="00B22270" w:rsidTr="002E7CB3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7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68" w:type="dxa"/>
          </w:tcPr>
          <w:p w:rsidR="00B22270" w:rsidRPr="00B22270" w:rsidRDefault="00D42FB6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ема</w:t>
            </w:r>
            <w:proofErr w:type="spellEnd"/>
          </w:p>
        </w:tc>
        <w:tc>
          <w:tcPr>
            <w:tcW w:w="1135" w:type="dxa"/>
          </w:tcPr>
          <w:p w:rsidR="00B22270" w:rsidRPr="00B22270" w:rsidRDefault="00D42FB6" w:rsidP="00B22270">
            <w:pPr>
              <w:spacing w:line="340" w:lineRule="exact"/>
              <w:ind w:left="108" w:right="10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3850" w:type="dxa"/>
          </w:tcPr>
          <w:p w:rsidR="00B22270" w:rsidRPr="00B22270" w:rsidRDefault="00D42FB6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</w:t>
            </w:r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2E7CB3">
        <w:trPr>
          <w:trHeight w:val="1014"/>
        </w:trPr>
        <w:tc>
          <w:tcPr>
            <w:tcW w:w="1418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7" w:line="252" w:lineRule="auto"/>
              <w:ind w:left="105" w:right="4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«Любое дело - моё счастье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вбудущем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D42FB6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лассный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час,</w:t>
            </w:r>
          </w:p>
          <w:p w:rsidR="00B22270" w:rsidRPr="00B22270" w:rsidRDefault="00B22270" w:rsidP="00B22270">
            <w:pPr>
              <w:spacing w:line="340" w:lineRule="exact"/>
              <w:ind w:left="108" w:right="6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презентация, работа в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</w:t>
            </w:r>
          </w:p>
        </w:tc>
      </w:tr>
      <w:tr w:rsidR="00B22270" w:rsidRPr="00B22270" w:rsidTr="002E7CB3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дорогам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идут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машины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беседы-тренинг</w:t>
            </w:r>
            <w:proofErr w:type="spellEnd"/>
          </w:p>
        </w:tc>
      </w:tr>
      <w:tr w:rsidR="00B22270" w:rsidRPr="00B22270" w:rsidTr="002E7CB3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игра-конкурс</w:t>
            </w:r>
            <w:proofErr w:type="spellEnd"/>
          </w:p>
        </w:tc>
      </w:tr>
      <w:tr w:rsidR="00B22270" w:rsidRPr="00B22270" w:rsidTr="002E7CB3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продавца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беседа-тренинг</w:t>
            </w:r>
            <w:proofErr w:type="spellEnd"/>
          </w:p>
        </w:tc>
      </w:tr>
      <w:tr w:rsidR="00B22270" w:rsidRPr="00B22270" w:rsidTr="002E7CB3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библиотекаря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D42FB6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2E7CB3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2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2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городе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1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22270" w:rsidRPr="00B22270" w:rsidTr="002E7CB3">
        <w:trPr>
          <w:trHeight w:val="1016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252" w:lineRule="auto"/>
              <w:ind w:left="105" w:right="57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Работники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издательства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типографии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B22270" w:rsidRPr="00B22270" w:rsidRDefault="00B22270" w:rsidP="00B22270">
            <w:pPr>
              <w:spacing w:line="340" w:lineRule="exact"/>
              <w:ind w:left="108" w:right="6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типографию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,р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олеваяигра</w:t>
            </w:r>
            <w:proofErr w:type="spellEnd"/>
          </w:p>
        </w:tc>
      </w:tr>
      <w:tr w:rsidR="00B22270" w:rsidRPr="00B22270" w:rsidTr="002E7CB3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приходят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Экскурсиянапочту</w:t>
            </w:r>
            <w:proofErr w:type="spellEnd"/>
          </w:p>
        </w:tc>
      </w:tr>
      <w:tr w:rsidR="00B22270" w:rsidRPr="00B22270" w:rsidTr="002E7CB3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Веселые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мастерские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состязание</w:t>
            </w:r>
            <w:proofErr w:type="spellEnd"/>
          </w:p>
        </w:tc>
      </w:tr>
      <w:tr w:rsidR="00B22270" w:rsidRPr="00B22270" w:rsidTr="002E7CB3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Путешествие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</w:t>
            </w:r>
            <w:proofErr w:type="spellEnd"/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профориентации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2E7CB3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9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Строительныеспециальности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line="338" w:lineRule="exact"/>
              <w:ind w:left="108" w:right="94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B22270" w:rsidRPr="00B22270" w:rsidTr="002E7CB3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«Время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раздумье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теряй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,с</w:t>
            </w:r>
            <w:proofErr w:type="spellEnd"/>
            <w:proofErr w:type="gramEnd"/>
          </w:p>
          <w:p w:rsidR="00B22270" w:rsidRPr="00B22270" w:rsidRDefault="00D42FB6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вместе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трудись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ииграй</w:t>
            </w:r>
            <w:proofErr w:type="spellEnd"/>
            <w:r w:rsidR="00B22270"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вечер</w:t>
            </w:r>
            <w:proofErr w:type="spellEnd"/>
          </w:p>
        </w:tc>
      </w:tr>
      <w:tr w:rsidR="00B22270" w:rsidRPr="00B22270" w:rsidTr="002E7CB3">
        <w:trPr>
          <w:trHeight w:val="1016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733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промышленнымипрофессиями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Конкурс-праздник</w:t>
            </w:r>
            <w:proofErr w:type="spellEnd"/>
          </w:p>
        </w:tc>
      </w:tr>
      <w:tr w:rsidR="00B22270" w:rsidRPr="00B22270" w:rsidTr="002E7CB3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трудом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красен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Игра-соревнование</w:t>
            </w:r>
            <w:proofErr w:type="spellEnd"/>
          </w:p>
        </w:tc>
      </w:tr>
      <w:tr w:rsidR="00B22270" w:rsidRPr="00B22270" w:rsidTr="002E7CB3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18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Успеешь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42FB6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научи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другого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2E7CB3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Чей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участок</w:t>
            </w:r>
            <w:proofErr w:type="spellEnd"/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лучше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2E7CB3">
        <w:trPr>
          <w:trHeight w:val="339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 w:rsidR="00E806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D42FB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50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982A87" w:rsidRDefault="00982A87" w:rsidP="00982A87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82A87" w:rsidRPr="00982A87" w:rsidRDefault="00982A87" w:rsidP="00982A87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Формы учёта знаний, умений: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Выполнение самостоятельной творческой работы.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Традиционные выставки, приуроченные к календарным праздникам.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Тематические выставки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тематического плана.</w:t>
      </w:r>
    </w:p>
    <w:p w:rsidR="00D42FB6" w:rsidRPr="00982A87" w:rsidRDefault="00D42FB6" w:rsidP="008444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82A87" w:rsidRPr="00982A87" w:rsidRDefault="00982A87" w:rsidP="00D42FB6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 для учителя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Маршак С.Я. Сказки, песни, загадки. / С.Я. Маршак – М.: Издательство «Детская литература», 1987 – 192с.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Михалков С. Дядя Степа и другие. / С. Михалков – М.: Издательство «Детская литература», 1989 -310с.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Носов Н. Приключение незнайки и его друзей. / Н. Носов – М.: Издательство «Детская литература», 1987 – 160с.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РодариД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Чем пахнут ремесла? / Д.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–М.: Издательство «Детская литература», 1989 -15с.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Успенский Э. Седьмая профессия Маши Филиппенко / Э. Успенский – «Стрекоза», 2000 – 79с.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Френкель П.Л. Я расту. / П.Л. Френкель – М.: Издательство « Детская литература», 1986 – 56с.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Чуковский К. Доктор Айболит. / К. Чуковский – М.: Издательство «Детская литература»,…1989-…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982A87" w:rsidRPr="00982A87" w:rsidRDefault="00982A87" w:rsidP="00D42FB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82A87" w:rsidRPr="00982A87" w:rsidRDefault="00982A87" w:rsidP="00D42FB6">
      <w:pPr>
        <w:shd w:val="clear" w:color="auto" w:fill="FFFFFF"/>
        <w:spacing w:after="0" w:afterAutospacing="1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Дополнительная литература: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Санкт- Петербург. Издательство «СОЮЗ», 2001 – 412с.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Багрова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О.В. Введение в мир профессий. / О.В. Багрова. /  Волгоград. Издательство « Учитель», 2009 – 159с.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П.П. Психология младшего школьника. [Текст]/ П. П.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Воронеж: НПО «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Модек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1997. - 278с.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Козлова М.А. Классные часы 1- 4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/М.А. Козлова-М: Изд. «Экзамен», 2009. - 317с.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Сасова И.А. Экономика 2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[ 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текст], тетрадь творческих заданий. / И.А. Сасова, В.Н.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Земасенская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– М.: Вита-Пресс, 2007, 2008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Сборник авторских программ дополнительного обр. детей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/ С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ост. А. Г. Лазарева. – М.: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Илекса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; Народное образование; Ставрополь: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Сервисшкола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, 2002. – 312с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орыгина Т.А.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Профессии. Какие они. /Т. А. Шорыгина – М.: Издательство ГНОМ и Д, 2007 -96с.</w:t>
      </w:r>
    </w:p>
    <w:p w:rsidR="00982A87" w:rsidRPr="00982A87" w:rsidRDefault="00982A87" w:rsidP="00D42FB6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22270" w:rsidRPr="009C0B0C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C0B0C"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proektoria</w:t>
        </w:r>
        <w:proofErr w:type="spellEnd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online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lessons</w:t>
        </w:r>
      </w:hyperlink>
    </w:p>
    <w:p w:rsidR="009C0B0C" w:rsidRPr="00D02A39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atlas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100.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http://bilet- help.worldskills.ru/</w:t>
      </w:r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</w:t>
        </w:r>
      </w:hyperlink>
    </w:p>
    <w:p w:rsidR="009C0B0C" w:rsidRPr="009C0B0C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/https://proektoria.online/lessons</w:t>
      </w:r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2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="009C0B0C"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http://bilet- help.worldskills.ru/,</w:t>
      </w:r>
    </w:p>
    <w:p w:rsidR="009C0B0C" w:rsidRPr="009C0B0C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http://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экокласс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hyperlink r:id="rId13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5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</w:p>
    <w:p w:rsidR="009C0B0C" w:rsidRPr="009C0B0C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</w:t>
      </w:r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6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http://экокласс.рф/</w:t>
        </w:r>
      </w:hyperlink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7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8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  <w:r w:rsidR="009C0B0C"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9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="009C0B0C"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D02A39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help.worldskills.ru/,</w:t>
      </w:r>
    </w:p>
    <w:p w:rsidR="009C0B0C" w:rsidRPr="00D02A39" w:rsidRDefault="00692621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0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D42FB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https://navigatum.ru/</w:t>
      </w:r>
    </w:p>
    <w:sectPr w:rsidR="009C0B0C" w:rsidRPr="009C0B0C" w:rsidSect="00844460">
      <w:pgSz w:w="11906" w:h="16838"/>
      <w:pgMar w:top="709" w:right="1701" w:bottom="127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6.5pt;height:97.5pt;visibility:visible;mso-wrap-style:square" o:bullet="t">
        <v:imagedata r:id="rId1" o:title=""/>
      </v:shape>
    </w:pict>
  </w:numPicBullet>
  <w:abstractNum w:abstractNumId="0">
    <w:nsid w:val="70F94540"/>
    <w:multiLevelType w:val="hybridMultilevel"/>
    <w:tmpl w:val="E4B20DDA"/>
    <w:lvl w:ilvl="0" w:tplc="C1E4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8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00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A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E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A0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86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339"/>
    <w:rsid w:val="00113332"/>
    <w:rsid w:val="0019228D"/>
    <w:rsid w:val="002D50B9"/>
    <w:rsid w:val="002E7CB3"/>
    <w:rsid w:val="003D19C9"/>
    <w:rsid w:val="005225C1"/>
    <w:rsid w:val="00597339"/>
    <w:rsid w:val="00692621"/>
    <w:rsid w:val="006A20A1"/>
    <w:rsid w:val="006F7DA8"/>
    <w:rsid w:val="00722530"/>
    <w:rsid w:val="00777D58"/>
    <w:rsid w:val="007A5723"/>
    <w:rsid w:val="008115DE"/>
    <w:rsid w:val="00844460"/>
    <w:rsid w:val="00982A87"/>
    <w:rsid w:val="009C0B0C"/>
    <w:rsid w:val="00A93B28"/>
    <w:rsid w:val="00B22270"/>
    <w:rsid w:val="00B408BE"/>
    <w:rsid w:val="00CC7965"/>
    <w:rsid w:val="00D02A39"/>
    <w:rsid w:val="00D13100"/>
    <w:rsid w:val="00D42FB6"/>
    <w:rsid w:val="00E1601E"/>
    <w:rsid w:val="00E80679"/>
    <w:rsid w:val="00F40A42"/>
    <w:rsid w:val="00FE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2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C0B0C"/>
    <w:rPr>
      <w:color w:val="0000FF" w:themeColor="hyperlink"/>
      <w:u w:val="single"/>
    </w:rPr>
  </w:style>
  <w:style w:type="paragraph" w:styleId="a6">
    <w:name w:val="No Spacing"/>
    <w:uiPriority w:val="1"/>
    <w:qFormat/>
    <w:rsid w:val="00777D58"/>
    <w:pPr>
      <w:spacing w:after="0" w:line="240" w:lineRule="auto"/>
    </w:pPr>
  </w:style>
  <w:style w:type="table" w:styleId="a7">
    <w:name w:val="Table Grid"/>
    <w:basedOn w:val="a1"/>
    <w:uiPriority w:val="59"/>
    <w:rsid w:val="00777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2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C0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lessons" TargetMode="External"/><Relationship Id="rId13" Type="http://schemas.openxmlformats.org/officeDocument/2006/relationships/hyperlink" Target="https://navigatum.ru/" TargetMode="External"/><Relationship Id="rId18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://atlas100.ru/" TargetMode="External"/><Relationship Id="rId17" Type="http://schemas.openxmlformats.org/officeDocument/2006/relationships/hyperlink" Target="https://navigat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101;&#1082;&#1086;&#1082;&#1083;&#1072;&#1089;&#1089;.&#1088;&#1092;/" TargetMode="External"/><Relationship Id="rId20" Type="http://schemas.openxmlformats.org/officeDocument/2006/relationships/hyperlink" Target="http://&#1101;&#1082;&#1086;&#1082;&#1083;&#1072;&#1089;&#1089;.&#1088;&#1092;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navigatum.ru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atlas100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&#1101;&#1082;&#1086;&#1082;&#1083;&#1072;&#1089;&#1089;.&#1088;&#1092;/" TargetMode="External"/><Relationship Id="rId19" Type="http://schemas.openxmlformats.org/officeDocument/2006/relationships/hyperlink" Target="http://atlas10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Секретарь</cp:lastModifiedBy>
  <cp:revision>17</cp:revision>
  <cp:lastPrinted>2024-09-04T22:01:00Z</cp:lastPrinted>
  <dcterms:created xsi:type="dcterms:W3CDTF">2023-09-08T09:26:00Z</dcterms:created>
  <dcterms:modified xsi:type="dcterms:W3CDTF">2024-09-12T23:04:00Z</dcterms:modified>
</cp:coreProperties>
</file>