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DE" w:rsidRPr="00297F46" w:rsidRDefault="002F4CE1" w:rsidP="00E62415">
      <w:pPr>
        <w:jc w:val="center"/>
        <w:rPr>
          <w:rFonts w:ascii="Times New Roman" w:hAnsi="Times New Roman"/>
        </w:rPr>
      </w:pPr>
      <w:r w:rsidRPr="00297F46">
        <w:rPr>
          <w:rFonts w:ascii="Times New Roman" w:hAnsi="Times New Roman"/>
        </w:rPr>
        <w:t>Муниципальное бюджетное общеобразовательное учреждение средняя общеобразовательная школа с.Победино</w:t>
      </w:r>
    </w:p>
    <w:p w:rsidR="00525BDE" w:rsidRPr="00297F46" w:rsidRDefault="002F4CE1">
      <w:pPr>
        <w:rPr>
          <w:rFonts w:ascii="Times New Roman" w:eastAsia="Times New Roman" w:hAnsi="Times New Roman"/>
          <w:lang w:eastAsia="ru-RU"/>
        </w:rPr>
      </w:pPr>
      <w:r w:rsidRPr="00297F46">
        <w:rPr>
          <w:rFonts w:ascii="Times New Roman" w:eastAsia="Times New Roman" w:hAnsi="Times New Roman"/>
          <w:lang w:eastAsia="ru-RU"/>
        </w:rPr>
        <w:br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2"/>
        <w:gridCol w:w="4573"/>
      </w:tblGrid>
      <w:tr w:rsidR="00525BDE" w:rsidRPr="00B255B1" w:rsidTr="00E62415">
        <w:trPr>
          <w:jc w:val="center"/>
        </w:trPr>
        <w:tc>
          <w:tcPr>
            <w:tcW w:w="4932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B255B1" w:rsidRDefault="002F4CE1" w:rsidP="00297F46">
            <w:pPr>
              <w:spacing w:line="255" w:lineRule="atLeast"/>
              <w:rPr>
                <w:rFonts w:ascii="Times New Roman" w:eastAsia="Times New Roman" w:hAnsi="Times New Roman"/>
                <w:color w:val="000000" w:themeColor="text1"/>
                <w:lang w:val="ru-RU" w:eastAsia="ru-RU"/>
              </w:rPr>
            </w:pPr>
            <w:r w:rsidRPr="00B255B1">
              <w:rPr>
                <w:rFonts w:ascii="Times New Roman" w:hAnsi="Times New Roman"/>
                <w:color w:val="000000" w:themeColor="text1"/>
                <w:lang w:val="ru-RU"/>
              </w:rPr>
              <w:t>СОГЛАСОВАНО</w:t>
            </w:r>
            <w:r w:rsidRPr="00B255B1">
              <w:rPr>
                <w:rFonts w:ascii="Times New Roman" w:hAnsi="Times New Roman"/>
                <w:color w:val="000000" w:themeColor="text1"/>
                <w:lang w:val="ru-RU"/>
              </w:rPr>
              <w:br/>
              <w:t>Педагогическим советом</w:t>
            </w:r>
            <w:r w:rsidRPr="00B255B1">
              <w:rPr>
                <w:rFonts w:ascii="Times New Roman" w:hAnsi="Times New Roman"/>
                <w:color w:val="000000" w:themeColor="text1"/>
                <w:lang w:val="ru-RU"/>
              </w:rPr>
              <w:br/>
              <w:t>(протокол от</w:t>
            </w:r>
            <w:r w:rsidRPr="00B255B1">
              <w:rPr>
                <w:rFonts w:ascii="Times New Roman" w:hAnsi="Times New Roman"/>
                <w:color w:val="000000" w:themeColor="text1"/>
              </w:rPr>
              <w:t>  </w:t>
            </w:r>
            <w:r w:rsidR="00297F46" w:rsidRPr="00B255B1">
              <w:rPr>
                <w:rFonts w:ascii="Times New Roman" w:hAnsi="Times New Roman"/>
                <w:color w:val="000000" w:themeColor="text1"/>
                <w:lang w:val="ru-RU"/>
              </w:rPr>
              <w:t>27 марта</w:t>
            </w:r>
            <w:r w:rsidRPr="00B255B1">
              <w:rPr>
                <w:rFonts w:ascii="Times New Roman" w:hAnsi="Times New Roman"/>
                <w:color w:val="000000" w:themeColor="text1"/>
                <w:lang w:val="ru-RU"/>
              </w:rPr>
              <w:t xml:space="preserve"> 2024</w:t>
            </w:r>
            <w:r w:rsidRPr="00B255B1">
              <w:rPr>
                <w:rFonts w:ascii="Times New Roman" w:hAnsi="Times New Roman"/>
                <w:color w:val="000000" w:themeColor="text1"/>
              </w:rPr>
              <w:t> </w:t>
            </w:r>
            <w:r w:rsidRPr="00B255B1">
              <w:rPr>
                <w:rFonts w:ascii="Times New Roman" w:hAnsi="Times New Roman"/>
                <w:color w:val="000000" w:themeColor="text1"/>
                <w:lang w:val="ru-RU"/>
              </w:rPr>
              <w:t>г. №</w:t>
            </w:r>
            <w:r w:rsidRPr="00B255B1">
              <w:rPr>
                <w:rFonts w:ascii="Times New Roman" w:hAnsi="Times New Roman"/>
                <w:color w:val="000000" w:themeColor="text1"/>
              </w:rPr>
              <w:t> </w:t>
            </w:r>
            <w:r w:rsidR="00297F46" w:rsidRPr="00B255B1">
              <w:rPr>
                <w:rFonts w:ascii="Times New Roman" w:hAnsi="Times New Roman"/>
                <w:color w:val="000000" w:themeColor="text1"/>
                <w:lang w:val="ru-RU"/>
              </w:rPr>
              <w:t>7</w:t>
            </w:r>
            <w:r w:rsidR="00B255B1">
              <w:rPr>
                <w:rFonts w:ascii="Times New Roman" w:hAnsi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4573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B255B1" w:rsidRDefault="002F4CE1">
            <w:pPr>
              <w:spacing w:line="255" w:lineRule="atLeas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255B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УТВЕРЖДАЮ</w:t>
            </w:r>
          </w:p>
          <w:p w:rsidR="00525BDE" w:rsidRPr="00B255B1" w:rsidRDefault="002F4CE1" w:rsidP="00E62415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5B1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br/>
            </w:r>
            <w:r w:rsidRPr="00B255B1">
              <w:rPr>
                <w:rFonts w:ascii="Times New Roman" w:hAnsi="Times New Roman"/>
                <w:color w:val="000000" w:themeColor="text1"/>
                <w:szCs w:val="24"/>
              </w:rPr>
              <w:t>Директор МБОУ СОШ с.Победино</w:t>
            </w:r>
          </w:p>
          <w:p w:rsidR="00525BDE" w:rsidRPr="00B255B1" w:rsidRDefault="002F4CE1" w:rsidP="00E62415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5B1">
              <w:rPr>
                <w:rFonts w:ascii="Times New Roman" w:hAnsi="Times New Roman"/>
                <w:color w:val="000000" w:themeColor="text1"/>
                <w:szCs w:val="24"/>
              </w:rPr>
              <w:t>_______________Е.Е.Гераськина</w:t>
            </w:r>
          </w:p>
          <w:p w:rsidR="00525BDE" w:rsidRPr="00B255B1" w:rsidRDefault="00297F46" w:rsidP="00297F46">
            <w:pPr>
              <w:pStyle w:val="a5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B255B1">
              <w:rPr>
                <w:rFonts w:ascii="Times New Roman" w:hAnsi="Times New Roman"/>
                <w:color w:val="000000" w:themeColor="text1"/>
                <w:szCs w:val="24"/>
              </w:rPr>
              <w:t>приказ от 05.04.2024 № 143</w:t>
            </w:r>
          </w:p>
        </w:tc>
      </w:tr>
    </w:tbl>
    <w:p w:rsidR="00297F46" w:rsidRPr="00297F46" w:rsidRDefault="00297F46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lang w:eastAsia="ru-RU"/>
        </w:rPr>
      </w:pPr>
    </w:p>
    <w:p w:rsidR="00297F46" w:rsidRPr="00297F46" w:rsidRDefault="002F4CE1" w:rsidP="00297F46">
      <w:pPr>
        <w:jc w:val="center"/>
        <w:rPr>
          <w:rFonts w:ascii="Times New Roman" w:hAnsi="Times New Roman"/>
          <w:b/>
          <w:lang w:eastAsia="ru-RU"/>
        </w:rPr>
      </w:pPr>
      <w:r w:rsidRPr="00297F46">
        <w:rPr>
          <w:rFonts w:ascii="Times New Roman" w:eastAsia="Times New Roman" w:hAnsi="Times New Roman"/>
          <w:b/>
          <w:lang w:eastAsia="ru-RU"/>
        </w:rPr>
        <w:t>Отчет</w:t>
      </w:r>
    </w:p>
    <w:p w:rsidR="00297F46" w:rsidRPr="00297F46" w:rsidRDefault="002F4CE1" w:rsidP="00297F46">
      <w:pPr>
        <w:jc w:val="center"/>
        <w:rPr>
          <w:rFonts w:ascii="Times New Roman" w:hAnsi="Times New Roman"/>
          <w:b/>
          <w:lang w:eastAsia="ru-RU"/>
        </w:rPr>
      </w:pPr>
      <w:r w:rsidRPr="00297F46">
        <w:rPr>
          <w:rFonts w:ascii="Times New Roman" w:eastAsia="Times New Roman" w:hAnsi="Times New Roman"/>
          <w:b/>
          <w:lang w:eastAsia="ru-RU"/>
        </w:rPr>
        <w:t>о результатах самообследования</w:t>
      </w:r>
    </w:p>
    <w:p w:rsidR="00297F46" w:rsidRPr="00297F46" w:rsidRDefault="00297F46" w:rsidP="00297F46">
      <w:pPr>
        <w:jc w:val="center"/>
        <w:rPr>
          <w:rFonts w:ascii="Times New Roman" w:hAnsi="Times New Roman"/>
          <w:b/>
        </w:rPr>
      </w:pPr>
      <w:r w:rsidRPr="00297F46">
        <w:rPr>
          <w:rFonts w:ascii="Times New Roman" w:hAnsi="Times New Roman"/>
          <w:b/>
        </w:rPr>
        <w:t>м</w:t>
      </w:r>
      <w:r w:rsidR="002F4CE1" w:rsidRPr="00297F46">
        <w:rPr>
          <w:rFonts w:ascii="Times New Roman" w:hAnsi="Times New Roman"/>
          <w:b/>
        </w:rPr>
        <w:t>униципального бюджетного общеобразовательного учреждения</w:t>
      </w:r>
    </w:p>
    <w:p w:rsidR="00297F46" w:rsidRPr="00297F46" w:rsidRDefault="002F4CE1" w:rsidP="00297F46">
      <w:pPr>
        <w:jc w:val="center"/>
        <w:rPr>
          <w:rFonts w:ascii="Times New Roman" w:hAnsi="Times New Roman"/>
          <w:b/>
        </w:rPr>
      </w:pPr>
      <w:r w:rsidRPr="00297F46">
        <w:rPr>
          <w:rFonts w:ascii="Times New Roman" w:hAnsi="Times New Roman"/>
          <w:b/>
        </w:rPr>
        <w:t>средней общеобразовательной школы с.Победино</w:t>
      </w:r>
    </w:p>
    <w:p w:rsidR="00525BDE" w:rsidRPr="00297F46" w:rsidRDefault="002F4CE1" w:rsidP="00297F46">
      <w:pPr>
        <w:jc w:val="center"/>
        <w:rPr>
          <w:rFonts w:ascii="Times New Roman" w:hAnsi="Times New Roman"/>
          <w:b/>
        </w:rPr>
      </w:pPr>
      <w:r w:rsidRPr="00297F46">
        <w:rPr>
          <w:rFonts w:ascii="Times New Roman" w:hAnsi="Times New Roman"/>
          <w:b/>
        </w:rPr>
        <w:t>за 2023 год</w:t>
      </w:r>
    </w:p>
    <w:p w:rsidR="00525BDE" w:rsidRPr="00737677" w:rsidRDefault="002F4CE1">
      <w:pPr>
        <w:spacing w:after="150"/>
        <w:jc w:val="center"/>
        <w:rPr>
          <w:rFonts w:ascii="Times New Roman" w:eastAsia="Times New Roman" w:hAnsi="Times New Roman"/>
          <w:color w:val="222222"/>
          <w:lang w:eastAsia="ru-RU"/>
        </w:rPr>
      </w:pPr>
      <w:r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Общие сведения об образовательной организации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6"/>
        <w:gridCol w:w="6179"/>
      </w:tblGrid>
      <w:tr w:rsidR="00525BDE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с.Победино муниципального образования городской округ «Смирныховский» Сахалинской области</w:t>
            </w:r>
            <w:r w:rsidRPr="00737677">
              <w:rPr>
                <w:rFonts w:ascii="Times New Roman" w:hAnsi="Times New Roman"/>
              </w:rPr>
              <w:br/>
              <w:t>(МБОУ СОШ с.Победино)</w:t>
            </w:r>
          </w:p>
        </w:tc>
      </w:tr>
      <w:tr w:rsidR="002F4CE1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 w:rsidP="002F4CE1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Екатерина Егоровна Гераськина</w:t>
            </w:r>
          </w:p>
        </w:tc>
      </w:tr>
      <w:tr w:rsidR="002F4CE1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Адрес организации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 w:rsidP="002F4CE1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694360</w:t>
            </w:r>
            <w:r w:rsidR="004A717B" w:rsidRPr="00737677">
              <w:rPr>
                <w:rFonts w:ascii="Times New Roman" w:hAnsi="Times New Roman"/>
              </w:rPr>
              <w:t>, Сахал</w:t>
            </w:r>
            <w:r w:rsidRPr="00737677">
              <w:rPr>
                <w:rFonts w:ascii="Times New Roman" w:hAnsi="Times New Roman"/>
              </w:rPr>
              <w:t>инская область, Смирныховский район, с.Победино, ул.Центральная, 54а</w:t>
            </w:r>
          </w:p>
        </w:tc>
      </w:tr>
      <w:tr w:rsidR="002F4CE1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Телефон, факс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 w:rsidP="002F4CE1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8(42452)25274</w:t>
            </w:r>
          </w:p>
        </w:tc>
      </w:tr>
      <w:tr w:rsidR="002F4CE1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 w:rsidP="002F4CE1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sgo.mbousoshpb@sakhalin.gov.ru</w:t>
            </w:r>
          </w:p>
        </w:tc>
      </w:tr>
      <w:tr w:rsidR="002F4CE1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Учредитель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 w:rsidP="002F4CE1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Управление образования МО ГО «Смирныховский»</w:t>
            </w:r>
          </w:p>
        </w:tc>
      </w:tr>
      <w:tr w:rsidR="002F4CE1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Дата создания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 w:rsidP="002F4CE1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1965 год</w:t>
            </w:r>
          </w:p>
        </w:tc>
      </w:tr>
      <w:tr w:rsidR="002F4CE1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Лицензия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 w:rsidP="002F4CE1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от 27.10.2015 № 132-Ш, серия 65 Л 01 № 0000454</w:t>
            </w:r>
          </w:p>
        </w:tc>
      </w:tr>
      <w:tr w:rsidR="002F4CE1" w:rsidRPr="00737677" w:rsidTr="002F4CE1">
        <w:trPr>
          <w:jc w:val="center"/>
        </w:trPr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Свидетельство о государственной аккредитации</w:t>
            </w:r>
          </w:p>
        </w:tc>
        <w:tc>
          <w:tcPr>
            <w:tcW w:w="6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CE1" w:rsidRPr="00737677" w:rsidRDefault="002F4CE1" w:rsidP="002F4CE1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от 05.11.2015 № 132-Ш, серия 65 А 01 № 0000139</w:t>
            </w:r>
          </w:p>
        </w:tc>
      </w:tr>
    </w:tbl>
    <w:p w:rsidR="00B255B1" w:rsidRDefault="00E62415" w:rsidP="002F4CE1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737677">
        <w:rPr>
          <w:rFonts w:ascii="Times New Roman" w:hAnsi="Times New Roman"/>
          <w:szCs w:val="24"/>
        </w:rPr>
        <w:t xml:space="preserve">      </w:t>
      </w:r>
    </w:p>
    <w:p w:rsidR="002F4CE1" w:rsidRPr="00737677" w:rsidRDefault="002F4CE1" w:rsidP="002F4CE1">
      <w:pPr>
        <w:pStyle w:val="a5"/>
        <w:jc w:val="both"/>
        <w:rPr>
          <w:rFonts w:ascii="Times New Roman" w:hAnsi="Times New Roman"/>
          <w:szCs w:val="24"/>
        </w:rPr>
      </w:pPr>
      <w:r w:rsidRPr="00B255B1">
        <w:rPr>
          <w:rFonts w:ascii="Times New Roman" w:hAnsi="Times New Roman"/>
          <w:szCs w:val="24"/>
          <w:lang w:val="ru-RU"/>
        </w:rPr>
        <w:t xml:space="preserve">МБОУ СОШ с.Победино размещается  в типовом одно и двухэтажном здании площадью </w:t>
      </w:r>
      <w:r w:rsidRPr="00737677">
        <w:rPr>
          <w:rFonts w:ascii="Times New Roman" w:hAnsi="Times New Roman"/>
          <w:szCs w:val="24"/>
        </w:rPr>
        <w:t>1993,3 кв. м.  по адресу – ул. Центральная 54-а, (1965г. - год ввода школы).</w:t>
      </w:r>
    </w:p>
    <w:p w:rsidR="002F4CE1" w:rsidRPr="00737677" w:rsidRDefault="00E62415" w:rsidP="002F4CE1">
      <w:pPr>
        <w:pStyle w:val="a5"/>
        <w:jc w:val="both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     </w:t>
      </w:r>
      <w:r w:rsidR="002F4CE1" w:rsidRPr="00737677">
        <w:rPr>
          <w:rFonts w:ascii="Times New Roman" w:hAnsi="Times New Roman"/>
          <w:szCs w:val="24"/>
        </w:rPr>
        <w:t>МБОУ СОШ с.Победино второе здание размещается  в типовом одноэтажном здании площадью 1060 кв. м.  по адресу – с.Рощино, ул.Комсомольская,1. (1974г. - год ввода школы).</w:t>
      </w:r>
    </w:p>
    <w:p w:rsidR="00525BDE" w:rsidRPr="00737677" w:rsidRDefault="002F4CE1" w:rsidP="00E62415">
      <w:pPr>
        <w:rPr>
          <w:rFonts w:ascii="Times New Roman" w:hAnsi="Times New Roman"/>
        </w:rPr>
      </w:pPr>
      <w:r w:rsidRPr="00737677">
        <w:rPr>
          <w:rFonts w:ascii="Times New Roman" w:hAnsi="Times New Roman"/>
        </w:rPr>
        <w:t>Основным видом деятельности Школы является реализация общеобразовательных программ начального общего, основного общего и среднего общего образования, дошкольного общего образования. Также Школа реализует образовательные программы дополнительного образования.</w:t>
      </w:r>
    </w:p>
    <w:p w:rsidR="00B255B1" w:rsidRDefault="00B255B1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lang w:val="ru-RU" w:eastAsia="ru-RU"/>
        </w:rPr>
      </w:pPr>
    </w:p>
    <w:p w:rsidR="00B255B1" w:rsidRDefault="00B255B1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lang w:val="ru-RU" w:eastAsia="ru-RU"/>
        </w:rPr>
      </w:pPr>
    </w:p>
    <w:p w:rsidR="00525BDE" w:rsidRPr="00737677" w:rsidRDefault="002F4CE1">
      <w:pPr>
        <w:spacing w:after="150"/>
        <w:jc w:val="center"/>
        <w:rPr>
          <w:rFonts w:ascii="Times New Roman" w:eastAsia="Times New Roman" w:hAnsi="Times New Roman"/>
          <w:color w:val="222222"/>
          <w:lang w:eastAsia="ru-RU"/>
        </w:rPr>
      </w:pPr>
      <w:r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lastRenderedPageBreak/>
        <w:t>Аналитическая часть</w:t>
      </w:r>
    </w:p>
    <w:p w:rsidR="00525BDE" w:rsidRPr="00737677" w:rsidRDefault="002F4CE1">
      <w:pPr>
        <w:spacing w:after="15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I. Оценка образовательной деятельности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Образовательная деятельность в Школе организуется в соответствии с </w:t>
      </w:r>
      <w:hyperlink r:id="rId8" w:anchor="/document/99/902389617/" w:tooltip="https://1obraz.ru/#/document/99/902389617/" w:history="1">
        <w:r w:rsidRPr="00297F46">
          <w:rPr>
            <w:rFonts w:ascii="Times New Roman" w:eastAsia="Times New Roman" w:hAnsi="Times New Roman"/>
            <w:color w:val="000000" w:themeColor="text1"/>
            <w:lang w:eastAsia="ru-RU"/>
          </w:rPr>
          <w:t>Федеральным законом от 29.12.2012 № 273-ФЗ</w:t>
        </w:r>
      </w:hyperlink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 локальными нормативными актами Школы.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С 01.09.2023 Школа использует федеральную образовательную программу начального общего образования, утвержденную </w:t>
      </w:r>
      <w:hyperlink r:id="rId9" w:anchor="/document/99/1301798824/" w:tooltip="https://1obraz.ru/#/document/99/1301798824/" w:history="1">
        <w:r w:rsidRPr="00297F46">
          <w:rPr>
            <w:rFonts w:ascii="Times New Roman" w:eastAsia="Times New Roman" w:hAnsi="Times New Roman"/>
            <w:color w:val="000000" w:themeColor="text1"/>
            <w:lang w:eastAsia="ru-RU"/>
          </w:rPr>
          <w:t>приказом Минпросвещения России от 18.05.2023 № 372</w:t>
        </w:r>
      </w:hyperlink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 (далее — ФОП НОО), федеральную образовательную программу основного общего образования, утвержденную </w:t>
      </w:r>
      <w:hyperlink r:id="rId10" w:anchor="/document/99/1301798826/" w:tooltip="https://1obraz.ru/#/document/99/1301798826/" w:history="1">
        <w:r w:rsidRPr="00297F46">
          <w:rPr>
            <w:rFonts w:ascii="Times New Roman" w:eastAsia="Times New Roman" w:hAnsi="Times New Roman"/>
            <w:color w:val="000000" w:themeColor="text1"/>
            <w:lang w:eastAsia="ru-RU"/>
          </w:rPr>
          <w:t>приказом Минпросвещения России от 18.05.2023 № 370</w:t>
        </w:r>
      </w:hyperlink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 (далее — ФОП ООО), федеральную образовательную программу среднего общего образования, утвержденную </w:t>
      </w:r>
      <w:hyperlink r:id="rId11" w:anchor="/document/99/1301798825/" w:tooltip="https://1obraz.ru/#/document/99/1301798825/" w:history="1">
        <w:r w:rsidRPr="00297F46">
          <w:rPr>
            <w:rFonts w:ascii="Times New Roman" w:eastAsia="Times New Roman" w:hAnsi="Times New Roman"/>
            <w:color w:val="000000" w:themeColor="text1"/>
            <w:lang w:eastAsia="ru-RU"/>
          </w:rPr>
          <w:t>приказом Минпросвещения России от 18.05.2023 № 371</w:t>
        </w:r>
      </w:hyperlink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 (далее — ФОП СОО).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Для внедрения ФОП НОО, ООО и СОО Школа реализует мероприятия дорожной карты, утвержденной </w:t>
      </w:r>
      <w:r w:rsidR="00E57262" w:rsidRPr="00297F46">
        <w:rPr>
          <w:rFonts w:ascii="Times New Roman" w:hAnsi="Times New Roman"/>
          <w:color w:val="000000" w:themeColor="text1"/>
        </w:rPr>
        <w:t>10.04</w:t>
      </w:r>
      <w:r w:rsidRPr="00297F46">
        <w:rPr>
          <w:rFonts w:ascii="Times New Roman" w:hAnsi="Times New Roman"/>
          <w:color w:val="000000" w:themeColor="text1"/>
        </w:rPr>
        <w:t>.2023.</w:t>
      </w: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 xml:space="preserve"> В рамках дорожной карты Школа утвердила к 2023/2024 учебному году ООП НОО, ООО и СОО, в которых содержание и планируемые результаты не ниже тех, что указаны в ФОП НОО, ООО и СОО. При разработке ООП Школа непосредственно использовала:</w:t>
      </w:r>
    </w:p>
    <w:p w:rsidR="00525BDE" w:rsidRPr="00297F46" w:rsidRDefault="002F4CE1" w:rsidP="00297F46">
      <w:pPr>
        <w:numPr>
          <w:ilvl w:val="0"/>
          <w:numId w:val="1"/>
        </w:numPr>
        <w:ind w:left="99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федеральные рабочие программы по учебным предметам «Русский язык», «Литературное чтение», «Окружающий мир» — для ООП НОО;</w:t>
      </w:r>
    </w:p>
    <w:p w:rsidR="00525BDE" w:rsidRPr="00297F46" w:rsidRDefault="002F4CE1" w:rsidP="00297F46">
      <w:pPr>
        <w:numPr>
          <w:ilvl w:val="0"/>
          <w:numId w:val="1"/>
        </w:numPr>
        <w:ind w:left="99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федеральные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 — для ООП ООО и ООП СОО;</w:t>
      </w:r>
    </w:p>
    <w:p w:rsidR="00525BDE" w:rsidRPr="00297F46" w:rsidRDefault="002F4CE1" w:rsidP="00297F46">
      <w:pPr>
        <w:numPr>
          <w:ilvl w:val="0"/>
          <w:numId w:val="1"/>
        </w:numPr>
        <w:ind w:left="99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программы формирования универсальных учебных действий у учащихся;</w:t>
      </w:r>
    </w:p>
    <w:p w:rsidR="00525BDE" w:rsidRPr="00297F46" w:rsidRDefault="002F4CE1" w:rsidP="00297F46">
      <w:pPr>
        <w:numPr>
          <w:ilvl w:val="0"/>
          <w:numId w:val="1"/>
        </w:numPr>
        <w:ind w:left="99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федеральные рабочие программы воспитания;</w:t>
      </w:r>
    </w:p>
    <w:p w:rsidR="00525BDE" w:rsidRPr="00297F46" w:rsidRDefault="002F4CE1" w:rsidP="00297F46">
      <w:pPr>
        <w:numPr>
          <w:ilvl w:val="0"/>
          <w:numId w:val="1"/>
        </w:numPr>
        <w:ind w:left="99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федеральные учебные планы;</w:t>
      </w:r>
    </w:p>
    <w:p w:rsidR="00525BDE" w:rsidRPr="00297F46" w:rsidRDefault="002F4CE1" w:rsidP="00297F46">
      <w:pPr>
        <w:numPr>
          <w:ilvl w:val="0"/>
          <w:numId w:val="1"/>
        </w:numPr>
        <w:ind w:left="99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федеральные календарные планы воспитательной работы.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Анализ текущих достижений показал результаты, сопоставимые с результатами прошлого и позапрошлого годов. Учителя отмечают, что им стало проще оформлять методическую документацию с использованием различных частей ФОП и дополнительных методических документов от Минпросвещения.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С 01.01.2021 года Школа функционирует в соответствии с требованиями </w:t>
      </w:r>
      <w:hyperlink r:id="rId12" w:anchor="/document/99/566085656/" w:tooltip="https://1obraz.ru/#/document/99/566085656/" w:history="1">
        <w:r w:rsidRPr="00297F46">
          <w:rPr>
            <w:rFonts w:ascii="Times New Roman" w:eastAsia="Times New Roman" w:hAnsi="Times New Roman"/>
            <w:color w:val="000000" w:themeColor="text1"/>
            <w:lang w:eastAsia="ru-RU"/>
          </w:rPr>
          <w:t>СП 2.4.3648-20</w:t>
        </w:r>
      </w:hyperlink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3" w:anchor="/document/99/573500115/ZAP2EI83I9/" w:tooltip="https://1obraz.ru/#/document/99/573500115/ZAP2EI83I9/" w:history="1">
        <w:r w:rsidRPr="00297F46">
          <w:rPr>
            <w:rFonts w:ascii="Times New Roman" w:eastAsia="Times New Roman" w:hAnsi="Times New Roman"/>
            <w:color w:val="000000" w:themeColor="text1"/>
            <w:lang w:eastAsia="ru-RU"/>
          </w:rPr>
          <w:t>СанПиН 1.2.3685-21</w:t>
        </w:r>
      </w:hyperlink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заведующим хозяйством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</w:t>
      </w:r>
      <w:r w:rsidRPr="00737677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 xml:space="preserve">С 01.09.2022 введена должность советника директора по воспитанию и взаимодействию с детскими общественными объединениями (далее — советник по воспитанию). </w:t>
      </w:r>
      <w:r w:rsidRPr="00297F46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Ее занимает педагог, имеющий опыт работы с детскими объединениями и общий стаж педагогической работы </w:t>
      </w:r>
      <w:r w:rsidR="00E57262" w:rsidRPr="00297F46">
        <w:rPr>
          <w:rFonts w:ascii="Times New Roman" w:eastAsia="Times New Roman" w:hAnsi="Times New Roman"/>
          <w:color w:val="000000" w:themeColor="text1"/>
          <w:lang w:eastAsia="ru-RU"/>
        </w:rPr>
        <w:t>29</w:t>
      </w: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 лет.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Введение должности советника по воспитанию позволило систематизировать работу классных руководителей и снять излишнюю нагрузку с заместителя директора по воспитательной работе.</w:t>
      </w:r>
    </w:p>
    <w:p w:rsidR="00525BDE" w:rsidRPr="00297F46" w:rsidRDefault="002F4CE1" w:rsidP="00297F46">
      <w:pPr>
        <w:spacing w:after="15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С </w:t>
      </w:r>
      <w:r w:rsidRPr="00297F46">
        <w:rPr>
          <w:rFonts w:ascii="Times New Roman" w:hAnsi="Times New Roman"/>
          <w:color w:val="000000" w:themeColor="text1"/>
        </w:rPr>
        <w:t>01.09.2023</w:t>
      </w:r>
      <w:r w:rsidRPr="00297F46">
        <w:rPr>
          <w:rFonts w:ascii="Times New Roman" w:eastAsia="Times New Roman" w:hAnsi="Times New Roman"/>
          <w:color w:val="000000" w:themeColor="text1"/>
          <w:sz w:val="28"/>
          <w:lang w:eastAsia="ru-RU"/>
        </w:rPr>
        <w:t> </w:t>
      </w: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Школа применяет новый профстандарт специалиста в области воспитания, утвержденный </w:t>
      </w:r>
      <w:hyperlink r:id="rId14" w:anchor="/document/99/1300891113/" w:tooltip="https://1obraz.ru/#/document/99/1300891113/" w:history="1">
        <w:r w:rsidRPr="00297F46">
          <w:rPr>
            <w:rFonts w:ascii="Times New Roman" w:eastAsia="Times New Roman" w:hAnsi="Times New Roman"/>
            <w:color w:val="000000" w:themeColor="text1"/>
            <w:lang w:eastAsia="ru-RU"/>
          </w:rPr>
          <w:t>приказом Минтруда от 30.01.2023 № 53н</w:t>
        </w:r>
      </w:hyperlink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. В соответствии с ним советнику директора по воспитанию и взаимодействию с детскими общественными объединениями, поручены две трудовые функции:</w:t>
      </w:r>
    </w:p>
    <w:p w:rsidR="00525BDE" w:rsidRPr="00297F46" w:rsidRDefault="002F4CE1" w:rsidP="00297F46">
      <w:pPr>
        <w:numPr>
          <w:ilvl w:val="0"/>
          <w:numId w:val="2"/>
        </w:numPr>
        <w:ind w:left="99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организовывать воспитательную деятельность в Школе — готовить предложения по разработке и корректировке ООП, проводить мероприятия по выявлению, поддержке и развитию способностей и талантов учащихся, содействовать в функционировании системы ученического самоуправления, консультировать участников образовательных отношений по вопросам воспитания с использованием современных информационных технологий и т. д.;</w:t>
      </w:r>
    </w:p>
    <w:p w:rsidR="00525BDE" w:rsidRPr="00297F46" w:rsidRDefault="002F4CE1" w:rsidP="00297F46">
      <w:pPr>
        <w:numPr>
          <w:ilvl w:val="0"/>
          <w:numId w:val="2"/>
        </w:numPr>
        <w:ind w:left="99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97F46">
        <w:rPr>
          <w:rFonts w:ascii="Times New Roman" w:eastAsia="Times New Roman" w:hAnsi="Times New Roman"/>
          <w:color w:val="000000" w:themeColor="text1"/>
          <w:lang w:eastAsia="ru-RU"/>
        </w:rPr>
        <w:t>организовывать взаимодействие с детскими и молодежными общественными объединениями 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 благотворительную направленность, другими образовательными организациями, в том числе в рамках сетевого взаимодействия, местным сообществом и социальными партнерами, в том числе по вопросам профессиональной ориентации обучающихся и т. д.</w:t>
      </w:r>
    </w:p>
    <w:p w:rsidR="00297F46" w:rsidRDefault="00297F46" w:rsidP="00297F46">
      <w:pPr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525BDE" w:rsidRPr="00297F46" w:rsidRDefault="002F4CE1" w:rsidP="00297F46">
      <w:pPr>
        <w:jc w:val="center"/>
        <w:rPr>
          <w:rFonts w:ascii="Times New Roman" w:eastAsia="Times New Roman" w:hAnsi="Times New Roman"/>
          <w:b/>
          <w:lang w:eastAsia="ru-RU"/>
        </w:rPr>
      </w:pPr>
      <w:r w:rsidRPr="00297F46">
        <w:rPr>
          <w:rFonts w:ascii="Times New Roman" w:eastAsia="Times New Roman" w:hAnsi="Times New Roman"/>
          <w:b/>
          <w:lang w:eastAsia="ru-RU"/>
        </w:rPr>
        <w:t>Воспитательная работа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:rsidR="00297F46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AB272B" w:rsidRPr="00297F46" w:rsidRDefault="00297F46" w:rsidP="00297F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B272B" w:rsidRPr="00297F46">
        <w:rPr>
          <w:rFonts w:ascii="Times New Roman" w:hAnsi="Times New Roman"/>
          <w:lang w:val="ru-RU"/>
        </w:rPr>
        <w:t xml:space="preserve"> «Классное руководство»</w:t>
      </w:r>
    </w:p>
    <w:p w:rsidR="00AB272B" w:rsidRPr="00297F46" w:rsidRDefault="00297F46" w:rsidP="00297F46">
      <w:pPr>
        <w:jc w:val="both"/>
        <w:rPr>
          <w:rFonts w:ascii="Times New Roman" w:eastAsia="Times New Roman" w:hAnsi="Times New Roman"/>
          <w:w w:val="0"/>
          <w:kern w:val="2"/>
          <w:lang w:val="ru-RU" w:eastAsia="ko-KR"/>
        </w:rPr>
      </w:pPr>
      <w:r>
        <w:rPr>
          <w:rFonts w:ascii="Times New Roman" w:eastAsia="Times New Roman" w:hAnsi="Times New Roman"/>
          <w:w w:val="0"/>
          <w:kern w:val="2"/>
          <w:lang w:val="ru-RU" w:eastAsia="ko-KR"/>
        </w:rPr>
        <w:t xml:space="preserve">- </w:t>
      </w:r>
      <w:r w:rsidR="00AB272B" w:rsidRPr="00297F46">
        <w:rPr>
          <w:rFonts w:ascii="Times New Roman" w:eastAsia="Times New Roman" w:hAnsi="Times New Roman"/>
          <w:w w:val="0"/>
          <w:kern w:val="2"/>
          <w:lang w:val="ru-RU" w:eastAsia="ko-KR"/>
        </w:rPr>
        <w:t>«Ключевые общешкольные дела»;</w:t>
      </w:r>
    </w:p>
    <w:p w:rsidR="00AB272B" w:rsidRPr="00297F46" w:rsidRDefault="00297F46" w:rsidP="00297F46">
      <w:pPr>
        <w:jc w:val="both"/>
        <w:rPr>
          <w:rFonts w:ascii="Times New Roman" w:eastAsia="Times New Roman" w:hAnsi="Times New Roman"/>
          <w:w w:val="0"/>
          <w:kern w:val="2"/>
          <w:lang w:val="ru-RU" w:eastAsia="ko-KR"/>
        </w:rPr>
      </w:pPr>
      <w:r>
        <w:rPr>
          <w:rFonts w:ascii="Times New Roman" w:eastAsia="Times New Roman" w:hAnsi="Times New Roman"/>
          <w:w w:val="0"/>
          <w:kern w:val="2"/>
          <w:lang w:val="ru-RU" w:eastAsia="ko-KR"/>
        </w:rPr>
        <w:t xml:space="preserve">- </w:t>
      </w:r>
      <w:r w:rsidR="00AB272B" w:rsidRPr="00297F46">
        <w:rPr>
          <w:rFonts w:ascii="Times New Roman" w:eastAsia="Times New Roman" w:hAnsi="Times New Roman"/>
          <w:w w:val="0"/>
          <w:kern w:val="2"/>
          <w:lang w:val="ru-RU" w:eastAsia="ko-KR"/>
        </w:rPr>
        <w:t>«Курсы внеурочной деятельности и дополнительного образования»;</w:t>
      </w:r>
    </w:p>
    <w:p w:rsidR="00AB272B" w:rsidRPr="00297F46" w:rsidRDefault="00297F46" w:rsidP="00297F46">
      <w:pPr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eastAsia="Times New Roman" w:hAnsi="Times New Roman"/>
          <w:w w:val="0"/>
          <w:kern w:val="2"/>
          <w:lang w:val="ru-RU" w:eastAsia="ko-KR"/>
        </w:rPr>
        <w:t xml:space="preserve">- </w:t>
      </w:r>
      <w:r w:rsidR="00AB272B" w:rsidRPr="00297F46">
        <w:rPr>
          <w:rFonts w:ascii="Times New Roman" w:eastAsia="Times New Roman" w:hAnsi="Times New Roman"/>
          <w:w w:val="0"/>
          <w:kern w:val="2"/>
          <w:lang w:val="ru-RU" w:eastAsia="ko-KR"/>
        </w:rPr>
        <w:t>«Школьный урок»;</w:t>
      </w:r>
    </w:p>
    <w:p w:rsidR="00AB272B" w:rsidRPr="00297F46" w:rsidRDefault="00297F46" w:rsidP="00297F46">
      <w:pPr>
        <w:jc w:val="both"/>
        <w:rPr>
          <w:rFonts w:ascii="Times New Roman" w:eastAsia="Times New Roman" w:hAnsi="Times New Roman"/>
          <w:w w:val="0"/>
          <w:kern w:val="2"/>
          <w:lang w:val="ru-RU" w:eastAsia="ko-KR"/>
        </w:rPr>
      </w:pPr>
      <w:r>
        <w:rPr>
          <w:rFonts w:ascii="Times New Roman" w:eastAsia="Times New Roman" w:hAnsi="Times New Roman"/>
          <w:w w:val="0"/>
          <w:kern w:val="2"/>
          <w:lang w:val="ru-RU" w:eastAsia="ko-KR"/>
        </w:rPr>
        <w:t xml:space="preserve">- </w:t>
      </w:r>
      <w:r w:rsidR="00AB272B" w:rsidRPr="00297F46">
        <w:rPr>
          <w:rFonts w:ascii="Times New Roman" w:eastAsia="Times New Roman" w:hAnsi="Times New Roman"/>
          <w:w w:val="0"/>
          <w:kern w:val="2"/>
          <w:lang w:val="ru-RU" w:eastAsia="ko-KR"/>
        </w:rPr>
        <w:t>«Самоуправление»;</w:t>
      </w:r>
    </w:p>
    <w:p w:rsidR="00AB272B" w:rsidRPr="00297F46" w:rsidRDefault="00297F46" w:rsidP="00297F46">
      <w:pPr>
        <w:jc w:val="both"/>
        <w:rPr>
          <w:rFonts w:ascii="Times New Roman" w:eastAsia="Times New Roman" w:hAnsi="Times New Roman"/>
          <w:w w:val="0"/>
          <w:kern w:val="2"/>
          <w:lang w:val="ru-RU" w:eastAsia="ko-KR"/>
        </w:rPr>
      </w:pPr>
      <w:r>
        <w:rPr>
          <w:rFonts w:ascii="Times New Roman" w:eastAsia="Times New Roman" w:hAnsi="Times New Roman"/>
          <w:w w:val="0"/>
          <w:kern w:val="2"/>
          <w:lang w:val="ru-RU" w:eastAsia="ko-KR"/>
        </w:rPr>
        <w:t xml:space="preserve">- </w:t>
      </w:r>
      <w:r w:rsidR="00AB272B" w:rsidRPr="00297F46">
        <w:rPr>
          <w:rFonts w:ascii="Times New Roman" w:eastAsia="Times New Roman" w:hAnsi="Times New Roman"/>
          <w:w w:val="0"/>
          <w:kern w:val="2"/>
          <w:lang w:val="ru-RU" w:eastAsia="ko-KR"/>
        </w:rPr>
        <w:t>«Профориентация»</w:t>
      </w:r>
    </w:p>
    <w:p w:rsidR="00AB272B" w:rsidRPr="00297F46" w:rsidRDefault="00297F46" w:rsidP="00297F46">
      <w:pPr>
        <w:jc w:val="both"/>
        <w:rPr>
          <w:rFonts w:ascii="Times New Roman" w:eastAsia="Times New Roman" w:hAnsi="Times New Roman"/>
          <w:w w:val="0"/>
          <w:kern w:val="2"/>
          <w:lang w:val="ru-RU" w:eastAsia="ko-KR"/>
        </w:rPr>
      </w:pPr>
      <w:r>
        <w:rPr>
          <w:rFonts w:ascii="Times New Roman" w:eastAsia="Times New Roman" w:hAnsi="Times New Roman"/>
          <w:w w:val="0"/>
          <w:kern w:val="2"/>
          <w:lang w:val="ru-RU" w:eastAsia="ko-KR"/>
        </w:rPr>
        <w:t xml:space="preserve">- </w:t>
      </w:r>
      <w:r w:rsidR="00AB272B" w:rsidRPr="00297F46">
        <w:rPr>
          <w:rFonts w:ascii="Times New Roman" w:eastAsia="Times New Roman" w:hAnsi="Times New Roman"/>
          <w:w w:val="0"/>
          <w:kern w:val="2"/>
          <w:lang w:val="ru-RU" w:eastAsia="ko-KR"/>
        </w:rPr>
        <w:t>«Организация предметно-эстетической среды»;</w:t>
      </w:r>
    </w:p>
    <w:p w:rsidR="00AB272B" w:rsidRPr="00297F46" w:rsidRDefault="00297F46" w:rsidP="00297F46">
      <w:pPr>
        <w:jc w:val="both"/>
        <w:rPr>
          <w:rFonts w:ascii="Times New Roman" w:eastAsia="Times New Roman" w:hAnsi="Times New Roman"/>
          <w:w w:val="0"/>
          <w:kern w:val="2"/>
          <w:lang w:val="ru-RU" w:eastAsia="ko-KR"/>
        </w:rPr>
      </w:pPr>
      <w:r>
        <w:rPr>
          <w:rFonts w:ascii="Times New Roman" w:eastAsia="Times New Roman" w:hAnsi="Times New Roman"/>
          <w:w w:val="0"/>
          <w:kern w:val="2"/>
          <w:lang w:val="ru-RU" w:eastAsia="ko-KR"/>
        </w:rPr>
        <w:t xml:space="preserve">- </w:t>
      </w:r>
      <w:r w:rsidR="00AB272B" w:rsidRPr="00297F46">
        <w:rPr>
          <w:rFonts w:ascii="Times New Roman" w:eastAsia="Times New Roman" w:hAnsi="Times New Roman"/>
          <w:w w:val="0"/>
          <w:kern w:val="2"/>
          <w:lang w:val="ru-RU" w:eastAsia="ko-KR"/>
        </w:rPr>
        <w:t>«Работа с родителями»;</w:t>
      </w:r>
    </w:p>
    <w:p w:rsidR="00AB272B" w:rsidRPr="00297F46" w:rsidRDefault="00297F46" w:rsidP="00297F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B272B" w:rsidRPr="00297F46">
        <w:rPr>
          <w:rFonts w:ascii="Times New Roman" w:hAnsi="Times New Roman"/>
          <w:lang w:val="ru-RU"/>
        </w:rPr>
        <w:t>«Детские общественные объединения»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AB272B" w:rsidRPr="00297F46">
        <w:rPr>
          <w:rFonts w:ascii="Times New Roman" w:hAnsi="Times New Roman"/>
          <w:lang w:val="ru-RU"/>
        </w:rPr>
        <w:t>«Экскурсии, походы»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 xml:space="preserve">Воспитательные события в школе проводятся в соответствии с календарными планами воспитательной работы НОО, ООО и СОО. </w:t>
      </w:r>
      <w:r w:rsidRPr="00297F46">
        <w:rPr>
          <w:rFonts w:ascii="Times New Roman" w:hAnsi="Times New Roman"/>
          <w:color w:val="000000"/>
        </w:rPr>
        <w:t xml:space="preserve">Они конкретизируют воспитательную работу модулей рабочей программы воспитания по уровням образования. </w:t>
      </w:r>
      <w:r w:rsidRPr="00297F46">
        <w:rPr>
          <w:rFonts w:ascii="Times New Roman" w:hAnsi="Times New Roman"/>
          <w:color w:val="000000"/>
          <w:lang w:val="ru-RU"/>
        </w:rPr>
        <w:t xml:space="preserve">Виды и формы организации совместной воспитательной деятельности педагогов, </w:t>
      </w:r>
      <w:r w:rsidRPr="00297F46">
        <w:rPr>
          <w:rFonts w:ascii="Times New Roman" w:hAnsi="Times New Roman"/>
          <w:lang w:val="ru-RU"/>
        </w:rPr>
        <w:t>школьников и их родителей разнообразны:</w:t>
      </w:r>
      <w:r w:rsidR="00297F46">
        <w:rPr>
          <w:rFonts w:ascii="Times New Roman" w:hAnsi="Times New Roman"/>
          <w:lang w:val="ru-RU"/>
        </w:rPr>
        <w:t xml:space="preserve"> </w:t>
      </w:r>
      <w:r w:rsidRPr="00297F46">
        <w:rPr>
          <w:rFonts w:ascii="Times New Roman" w:hAnsi="Times New Roman"/>
          <w:shd w:val="clear" w:color="auto" w:fill="FFFFFF"/>
          <w:lang w:val="ru-RU"/>
        </w:rPr>
        <w:t>коллективные школьные дела, акции; флеш-мобы, экскурсии, Уроки Мужества, участие в муниципальных, областных и Всероссийских конкурсах.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Анализ планов воспитательной работы 1–11-х классов показал следующие результаты: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планы воспитательной работы составлены с учетом возрастных особенностей обучающихся;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</w:t>
      </w:r>
      <w:r>
        <w:rPr>
          <w:rFonts w:ascii="Times New Roman" w:hAnsi="Times New Roman"/>
          <w:color w:val="000000"/>
          <w:lang w:val="ru-RU"/>
        </w:rPr>
        <w:t>гося и расширение его кругозора.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Посещенные классные мероприятия показывают, что в основном классные руководители проводят классные мероприятия на достаточно высоком уровне.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Работа по гражданско-патриотическому воспитанию обучающихся МБОУ СОШ с.Победино организуется в рамках реализации рабочей программы воспитания.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Деятельность носит системный характер и направлена на формирование: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гражданского правосознания;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патриотизма и духовно-нравственных ценностей;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экологической культуры как залога сохранения человечества и окружающего мира;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активной гражданской позиции через участие в школьном самоуправлении.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В 2023 году в школе проведено 9 общешкольных мероприятий, 7 единых классных часов, 8 акций гражданско-патриотической направленности.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 xml:space="preserve">В школе функционирует  отряд  «Юнармия». 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shd w:val="clear" w:color="auto" w:fill="FFFFFF"/>
          <w:lang w:val="ru-RU"/>
        </w:rPr>
        <w:t>Юнармейцы принимают участие во всех военно – патриотических мероприятиях школьного, сельского и муниципального уровней, являются активными участниками Всероссийских акций и конкурсов.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</w:rPr>
      </w:pPr>
      <w:r w:rsidRPr="00297F46">
        <w:rPr>
          <w:rFonts w:ascii="Times New Roman" w:hAnsi="Times New Roman"/>
          <w:color w:val="000000"/>
          <w:lang w:val="ru-RU"/>
        </w:rPr>
        <w:t xml:space="preserve">Также в 2023 году в школе создана первичная ячейка РДДМ «Движение первых» (приказ от 15.03.2023). </w:t>
      </w:r>
      <w:r w:rsidRPr="00297F46">
        <w:rPr>
          <w:rFonts w:ascii="Times New Roman" w:hAnsi="Times New Roman"/>
          <w:color w:val="000000"/>
        </w:rPr>
        <w:t>В состав ячейки вошли 39 обучающихся 5-11-х классов. Ответственным за работу первичного школьного отделения РДДМ назначена  Приезжих О.А.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</w:rPr>
      </w:pPr>
      <w:r w:rsidRPr="00297F46">
        <w:rPr>
          <w:rFonts w:ascii="Times New Roman" w:hAnsi="Times New Roman"/>
          <w:color w:val="000000"/>
          <w:lang w:val="ru-RU"/>
        </w:rPr>
        <w:t xml:space="preserve">Деятельность первичного отделения осуществляется в рамках вариативного модуля рабочей программы воспитания «Детские общественные объединения». </w:t>
      </w:r>
      <w:r w:rsidRPr="00297F46">
        <w:rPr>
          <w:rFonts w:ascii="Times New Roman" w:hAnsi="Times New Roman"/>
          <w:color w:val="000000"/>
        </w:rPr>
        <w:t>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 xml:space="preserve">В 2023 году в члены первичной ячейки включились во Всероссийские проекты РДДМ «Хранители истории». 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lang w:val="ru-RU"/>
        </w:rPr>
      </w:pPr>
      <w:r w:rsidRPr="00297F46">
        <w:rPr>
          <w:rStyle w:val="afd"/>
          <w:rFonts w:ascii="Times New Roman" w:hAnsi="Times New Roman"/>
          <w:b w:val="0"/>
          <w:lang w:val="ru-RU"/>
        </w:rPr>
        <w:t xml:space="preserve">Также в школе </w:t>
      </w:r>
      <w:r w:rsidR="00297F46" w:rsidRPr="00297F46">
        <w:rPr>
          <w:rStyle w:val="afd"/>
          <w:rFonts w:ascii="Times New Roman" w:hAnsi="Times New Roman"/>
          <w:b w:val="0"/>
          <w:lang w:val="ru-RU"/>
        </w:rPr>
        <w:t>реализуется</w:t>
      </w:r>
      <w:r w:rsidRPr="00297F46">
        <w:rPr>
          <w:rStyle w:val="afd"/>
          <w:rFonts w:ascii="Times New Roman" w:hAnsi="Times New Roman"/>
          <w:b w:val="0"/>
          <w:lang w:val="ru-RU"/>
        </w:rPr>
        <w:t xml:space="preserve"> проект «Орлята России»</w:t>
      </w:r>
      <w:r w:rsidRPr="00297F46">
        <w:rPr>
          <w:rFonts w:ascii="Times New Roman" w:hAnsi="Times New Roman"/>
          <w:b/>
          <w:lang w:val="ru-RU"/>
        </w:rPr>
        <w:t>,</w:t>
      </w:r>
      <w:r w:rsidRPr="00297F46">
        <w:rPr>
          <w:rFonts w:ascii="Times New Roman" w:hAnsi="Times New Roman"/>
          <w:lang w:val="ru-RU"/>
        </w:rPr>
        <w:t xml:space="preserve">  это уникальный проект, направленный на развитие социальной активности школьников младших классов.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lang w:val="ru-RU"/>
        </w:rPr>
        <w:t>Он создаёт условия для воспитания патриотов своего Отечества, людей неравнодушных, отзывчивых, стремящихся к знаниям и спортивным достижениям, творческому поиску и научным исследованиям, тех, кто готов созидать, делая мир вокруг себя лучше.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</w:rPr>
      </w:pPr>
      <w:r w:rsidRPr="00297F46">
        <w:rPr>
          <w:rFonts w:ascii="Times New Roman" w:hAnsi="Times New Roman"/>
          <w:lang w:val="ru-RU"/>
        </w:rPr>
        <w:t xml:space="preserve">Участниками программы «Орлята России» становятся не только дети, но и педагоги, родители, ученики-наставники из старших классов. </w:t>
      </w:r>
      <w:r w:rsidRPr="00297F46">
        <w:rPr>
          <w:rFonts w:ascii="Times New Roman" w:hAnsi="Times New Roman"/>
        </w:rPr>
        <w:t>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</w:rPr>
      </w:pPr>
      <w:r w:rsidRPr="00297F46">
        <w:rPr>
          <w:rFonts w:ascii="Times New Roman" w:hAnsi="Times New Roman"/>
          <w:lang w:val="ru-RU"/>
        </w:rPr>
        <w:t xml:space="preserve">Старт проекта был дан в 2021 году. </w:t>
      </w:r>
      <w:r w:rsidRPr="00297F46">
        <w:rPr>
          <w:rFonts w:ascii="Times New Roman" w:hAnsi="Times New Roman"/>
        </w:rPr>
        <w:t>В настоящее время в нём уже принимают участие все обучающиеся начальных  классов. Но особенно активно в этом проекте участвуют обучающиеся 2, 3, 4 классов под руководством Третьяковой А.С., Шороховой О.М.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профориентационного минимума в 2023</w:t>
      </w:r>
      <w:r w:rsidR="00297F46">
        <w:rPr>
          <w:rFonts w:ascii="Times New Roman" w:hAnsi="Times New Roman"/>
          <w:color w:val="000000"/>
          <w:lang w:val="ru-RU"/>
        </w:rPr>
        <w:t xml:space="preserve"> </w:t>
      </w:r>
      <w:r w:rsidRPr="00297F46">
        <w:rPr>
          <w:rFonts w:ascii="Times New Roman" w:hAnsi="Times New Roman"/>
          <w:color w:val="000000"/>
          <w:lang w:val="ru-RU"/>
        </w:rPr>
        <w:t xml:space="preserve"> году в МБОУ СОШ с.Победино введен профориентационный минимум для обучающихся 6–11-х классов.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</w:rPr>
      </w:pPr>
      <w:r w:rsidRPr="00297F46">
        <w:rPr>
          <w:rFonts w:ascii="Times New Roman" w:hAnsi="Times New Roman"/>
          <w:color w:val="000000"/>
          <w:lang w:val="ru-RU"/>
        </w:rPr>
        <w:lastRenderedPageBreak/>
        <w:t xml:space="preserve">В 2023 году школа реализует профориентационный минимум на базовом уровне в полном объеме. </w:t>
      </w:r>
      <w:r w:rsidRPr="00297F46">
        <w:rPr>
          <w:rFonts w:ascii="Times New Roman" w:hAnsi="Times New Roman"/>
          <w:color w:val="000000"/>
        </w:rPr>
        <w:t>План мероприятий включает все необходимые мероприятия, предусмотренные для базового уровня.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Для реализации программы базового уровня в школе для участия обучающихся 6–11-х классов в профориентационной деятельности созданы следующие организационные и методические условия: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назначен ответственный по профориентации – заместитель директора по воспитательной работе;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определены ответственные специалисты по организации профориентационной работы – классные руководители 6–11-х классов;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специалисты по организации профориентационной работы прошли инструктаж по организации и проведению профориентационной работы объемом 6 академических часов;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сформированы учебные группы для участия в профориентационных мероприятиях из числа обучающихся 6–11-х классов;</w:t>
      </w:r>
    </w:p>
    <w:p w:rsidR="00AB272B" w:rsidRPr="00297F46" w:rsidRDefault="00297F46" w:rsidP="00297F4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="00AB272B" w:rsidRPr="00297F46">
        <w:rPr>
          <w:rFonts w:ascii="Times New Roman" w:hAnsi="Times New Roman"/>
          <w:color w:val="000000"/>
          <w:lang w:val="ru-RU"/>
        </w:rPr>
        <w:t>разработан план профориентационной работы с учетом возрастных и индивидуальных особенностей обучающихся.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Мероприятиями для реализации профориентационного минимума охвачены 100 процентов обучающихся 6–11-х классов.</w:t>
      </w:r>
    </w:p>
    <w:p w:rsidR="00AB272B" w:rsidRPr="00297F46" w:rsidRDefault="00AB272B" w:rsidP="00297F46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В период с 01.09.2023 до 31.12.2023 в рамках профориентационного минимума реализованы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5579"/>
        <w:gridCol w:w="2576"/>
      </w:tblGrid>
      <w:tr w:rsidR="00AB272B" w:rsidRPr="00737677" w:rsidTr="00AB2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2B" w:rsidRPr="00737677" w:rsidRDefault="00AB272B" w:rsidP="00297F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37677"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2B" w:rsidRPr="00737677" w:rsidRDefault="00AB272B" w:rsidP="00297F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37677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72B" w:rsidRPr="00737677" w:rsidRDefault="00AB272B" w:rsidP="00297F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37677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</w:tc>
      </w:tr>
      <w:tr w:rsidR="00AB272B" w:rsidRPr="00737677" w:rsidTr="00AB2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В расписании занятий внеурочной деятельности 6–11-х классов предусмотрено проведение профориентационных уроков еженедельно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</w:tc>
      </w:tr>
      <w:tr w:rsidR="00AB272B" w:rsidRPr="00737677" w:rsidTr="00AB2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Регистрация школы в проекте «Билет в будущее» – зарегистрировано 69 (100%) обучающихся 6–11-х классов.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Заместитель директора по воспитательной работе</w:t>
            </w:r>
          </w:p>
        </w:tc>
      </w:tr>
      <w:tr w:rsidR="00AB272B" w:rsidRPr="00737677" w:rsidTr="00AB2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Обеспечена возможность участия в онлайн-диагностике обучающихся 6–11-х классов. Приняли участие в диагностике 90% 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Заместитель директора по воспитательной работе</w:t>
            </w:r>
          </w:p>
        </w:tc>
      </w:tr>
    </w:tbl>
    <w:p w:rsidR="00AB272B" w:rsidRPr="00737677" w:rsidRDefault="00AB272B" w:rsidP="00297F46">
      <w:pPr>
        <w:rPr>
          <w:rFonts w:ascii="Times New Roman" w:hAnsi="Times New Roman"/>
          <w:color w:val="000000"/>
        </w:rPr>
      </w:pP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Эффективность воспитательной работы школы в 2023 году оценивалась по результатам анкетирования обучающихся и их родителей,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297F46" w:rsidRDefault="00297F46" w:rsidP="00297F46">
      <w:pPr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AB272B" w:rsidRPr="00297F46" w:rsidRDefault="00AB272B" w:rsidP="00297F46">
      <w:pPr>
        <w:jc w:val="center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b/>
          <w:bCs/>
          <w:color w:val="000000"/>
          <w:lang w:val="ru-RU"/>
        </w:rPr>
        <w:t>Дополнительное образование</w:t>
      </w:r>
    </w:p>
    <w:p w:rsidR="00AB272B" w:rsidRPr="00297F46" w:rsidRDefault="00AB272B" w:rsidP="00297F46">
      <w:pPr>
        <w:ind w:firstLine="708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Охват дополнительным образованием в школе в 2023 году составил 94 процента.</w:t>
      </w:r>
    </w:p>
    <w:p w:rsidR="00AB272B" w:rsidRPr="00297F46" w:rsidRDefault="00AB272B" w:rsidP="00297F46">
      <w:pPr>
        <w:ind w:firstLine="708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В 2023 году школа реализовывала 6 дополнительных общеразвивающих программ по шести направленностям:</w:t>
      </w:r>
    </w:p>
    <w:p w:rsidR="00AB272B" w:rsidRPr="00297F46" w:rsidRDefault="00AB272B" w:rsidP="00297F46">
      <w:pPr>
        <w:ind w:right="180"/>
        <w:contextualSpacing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-художественное: «</w:t>
      </w:r>
      <w:r w:rsidRPr="00297F46">
        <w:rPr>
          <w:rFonts w:ascii="Times New Roman" w:hAnsi="Times New Roman"/>
          <w:lang w:val="ru-RU"/>
        </w:rPr>
        <w:t>Компьютерная музыка</w:t>
      </w:r>
      <w:r w:rsidRPr="00297F46">
        <w:rPr>
          <w:rFonts w:ascii="Times New Roman" w:hAnsi="Times New Roman"/>
          <w:color w:val="000000"/>
          <w:lang w:val="ru-RU"/>
        </w:rPr>
        <w:t>», «Игра на гитаре»</w:t>
      </w:r>
    </w:p>
    <w:p w:rsidR="00AB272B" w:rsidRPr="00737677" w:rsidRDefault="00AB272B" w:rsidP="00297F46">
      <w:pPr>
        <w:ind w:right="180"/>
        <w:contextualSpacing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 xml:space="preserve">-социально-гуманитарное: </w:t>
      </w:r>
      <w:r w:rsidRPr="00737677">
        <w:rPr>
          <w:rFonts w:ascii="Times New Roman" w:hAnsi="Times New Roman"/>
          <w:bCs/>
          <w:noProof/>
        </w:rPr>
        <w:t xml:space="preserve"> «Школьный медиацентр», ЮИД.</w:t>
      </w:r>
    </w:p>
    <w:p w:rsidR="00AB272B" w:rsidRPr="00737677" w:rsidRDefault="00AB272B" w:rsidP="00297F46">
      <w:pPr>
        <w:pStyle w:val="a5"/>
        <w:rPr>
          <w:rFonts w:ascii="Times New Roman" w:hAnsi="Times New Roman"/>
          <w:color w:val="000000"/>
          <w:szCs w:val="24"/>
        </w:rPr>
      </w:pPr>
      <w:r w:rsidRPr="00737677">
        <w:rPr>
          <w:rFonts w:ascii="Times New Roman" w:hAnsi="Times New Roman"/>
          <w:color w:val="000000"/>
          <w:szCs w:val="24"/>
        </w:rPr>
        <w:t>-техническое:  «Робототехника», «Путь к вершинам  (возможности квадрокоптера)».</w:t>
      </w:r>
    </w:p>
    <w:p w:rsidR="00AB272B" w:rsidRPr="00737677" w:rsidRDefault="00AB272B" w:rsidP="00297F46">
      <w:pPr>
        <w:ind w:firstLine="420"/>
        <w:rPr>
          <w:rFonts w:ascii="Times New Roman" w:hAnsi="Times New Roman"/>
          <w:color w:val="000000"/>
        </w:rPr>
      </w:pPr>
      <w:r w:rsidRPr="00297F46">
        <w:rPr>
          <w:rFonts w:ascii="Times New Roman" w:hAnsi="Times New Roman"/>
          <w:color w:val="000000"/>
          <w:lang w:val="ru-RU"/>
        </w:rPr>
        <w:lastRenderedPageBreak/>
        <w:t>Уже несколько лет в школе действует школьный спортивный клуб «</w:t>
      </w:r>
      <w:r w:rsidRPr="00297F46">
        <w:rPr>
          <w:rFonts w:ascii="Times New Roman" w:hAnsi="Times New Roman"/>
          <w:lang w:val="ru-RU"/>
        </w:rPr>
        <w:t>Юниор».</w:t>
      </w:r>
      <w:r w:rsidRPr="00297F46">
        <w:rPr>
          <w:rFonts w:ascii="Times New Roman" w:hAnsi="Times New Roman"/>
          <w:color w:val="000000"/>
          <w:lang w:val="ru-RU"/>
        </w:rPr>
        <w:t xml:space="preserve"> </w:t>
      </w:r>
      <w:r w:rsidRPr="00737677">
        <w:rPr>
          <w:rFonts w:ascii="Times New Roman" w:hAnsi="Times New Roman"/>
          <w:color w:val="000000"/>
        </w:rPr>
        <w:t>В рамках клуба реализуются программы внеурочной деятельности и дополнительного образования:</w:t>
      </w:r>
    </w:p>
    <w:p w:rsidR="00AB272B" w:rsidRPr="00737677" w:rsidRDefault="00AB272B" w:rsidP="00297F46">
      <w:pPr>
        <w:numPr>
          <w:ilvl w:val="0"/>
          <w:numId w:val="31"/>
        </w:numPr>
        <w:ind w:left="780" w:right="180"/>
        <w:contextualSpacing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волейбол – 2 группы;</w:t>
      </w:r>
    </w:p>
    <w:p w:rsidR="00AB272B" w:rsidRPr="00737677" w:rsidRDefault="00AB272B" w:rsidP="00297F46">
      <w:pPr>
        <w:numPr>
          <w:ilvl w:val="0"/>
          <w:numId w:val="31"/>
        </w:numPr>
        <w:ind w:left="780" w:right="180"/>
        <w:contextualSpacing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спортивный – 3 группы;</w:t>
      </w:r>
    </w:p>
    <w:p w:rsidR="00AB272B" w:rsidRPr="00737677" w:rsidRDefault="00AB272B" w:rsidP="00297F46">
      <w:pPr>
        <w:numPr>
          <w:ilvl w:val="0"/>
          <w:numId w:val="31"/>
        </w:numPr>
        <w:ind w:left="780" w:right="180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ЮИД – 1 группа.</w:t>
      </w:r>
    </w:p>
    <w:p w:rsidR="00AB272B" w:rsidRPr="00297F46" w:rsidRDefault="00AB272B" w:rsidP="00297F46">
      <w:pPr>
        <w:ind w:firstLine="420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В объединениях клуба в первом полугодии занято 40 обучающихся (34% обучающихся школы).</w:t>
      </w:r>
    </w:p>
    <w:p w:rsidR="00AB272B" w:rsidRPr="00297F46" w:rsidRDefault="00AB272B" w:rsidP="00297F46">
      <w:pPr>
        <w:ind w:firstLine="420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Для успешной реализации проекта имеется необходимая материально-техническая база:</w:t>
      </w:r>
    </w:p>
    <w:p w:rsidR="00AB272B" w:rsidRPr="00737677" w:rsidRDefault="00AB272B" w:rsidP="00297F46">
      <w:pPr>
        <w:numPr>
          <w:ilvl w:val="0"/>
          <w:numId w:val="32"/>
        </w:numPr>
        <w:ind w:left="780" w:right="180"/>
        <w:contextualSpacing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спортивный зал, использующийся для проведения спортивных соревнований с участием школьников;</w:t>
      </w:r>
    </w:p>
    <w:p w:rsidR="00AB272B" w:rsidRPr="00737677" w:rsidRDefault="00AB272B" w:rsidP="00297F46">
      <w:pPr>
        <w:numPr>
          <w:ilvl w:val="0"/>
          <w:numId w:val="32"/>
        </w:numPr>
        <w:ind w:left="780" w:right="180"/>
        <w:contextualSpacing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необходимый инвентарь для проведения спортивных мероприятий.</w:t>
      </w:r>
    </w:p>
    <w:p w:rsidR="00AB272B" w:rsidRPr="00297F46" w:rsidRDefault="00AB272B" w:rsidP="00297F46">
      <w:pPr>
        <w:ind w:firstLine="420"/>
        <w:rPr>
          <w:rFonts w:ascii="Times New Roman" w:hAnsi="Times New Roman"/>
          <w:color w:val="000000"/>
          <w:lang w:val="ru-RU"/>
        </w:rPr>
      </w:pPr>
      <w:r w:rsidRPr="00297F46">
        <w:rPr>
          <w:rFonts w:ascii="Times New Roman" w:hAnsi="Times New Roman"/>
          <w:color w:val="000000"/>
          <w:lang w:val="ru-RU"/>
        </w:rPr>
        <w:t>В 2023 году  учебного года в рамках клуба проведены следующие спортивные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0"/>
        <w:gridCol w:w="5562"/>
        <w:gridCol w:w="1671"/>
        <w:gridCol w:w="1682"/>
      </w:tblGrid>
      <w:tr w:rsidR="00AB272B" w:rsidRPr="00737677" w:rsidTr="00AB272B">
        <w:tc>
          <w:tcPr>
            <w:tcW w:w="0" w:type="auto"/>
            <w:vAlign w:val="center"/>
          </w:tcPr>
          <w:p w:rsidR="00AB272B" w:rsidRPr="00737677" w:rsidRDefault="00AB272B" w:rsidP="00297F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7677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vAlign w:val="center"/>
          </w:tcPr>
          <w:p w:rsidR="00AB272B" w:rsidRPr="00737677" w:rsidRDefault="00AB272B" w:rsidP="00297F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7677">
              <w:rPr>
                <w:rFonts w:ascii="Times New Roman" w:hAnsi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AB272B" w:rsidRPr="00737677" w:rsidRDefault="00AB272B" w:rsidP="00297F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7677">
              <w:rPr>
                <w:rFonts w:ascii="Times New Roman" w:hAnsi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AB272B" w:rsidRPr="00737677" w:rsidRDefault="00AB272B" w:rsidP="00297F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37677">
              <w:rPr>
                <w:rFonts w:ascii="Times New Roman" w:hAnsi="Times New Roman"/>
                <w:b/>
                <w:bCs/>
                <w:color w:val="000000"/>
              </w:rPr>
              <w:t>Количество участников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Школьные соревнования по волейболу, баскетболу, пионерболу.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Ноябрь, февраль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Школьные соревнования по шашкам, шахматам, армрестлингу.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Ноябрь, февраль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Товарищеские встречи с обучающимися других школ по волейболу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30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«Весёлые старты»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30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Сдача ГТО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40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Президентские соревнования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30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Президентские игры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30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Товарищеские встречи команд педагогов и  обучающихся по волейболу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40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Школьные соревнования по настольному теннису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color w:val="000000"/>
              </w:rPr>
              <w:t>Ноябрь, февраль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20</w:t>
            </w:r>
          </w:p>
        </w:tc>
      </w:tr>
      <w:tr w:rsidR="00AB272B" w:rsidRPr="00737677" w:rsidTr="00AB27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color w:val="000000"/>
              </w:rPr>
              <w:t>Участие в муниципальных соревнованиях по волейболу, баскетболу, настольному теннису, стрельбе, шахматам, лыжным гонкам, лёгкой атлетике.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По плану в течение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72B" w:rsidRPr="00737677" w:rsidRDefault="00AB272B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80</w:t>
            </w:r>
          </w:p>
        </w:tc>
      </w:tr>
    </w:tbl>
    <w:p w:rsidR="00AB272B" w:rsidRPr="00737677" w:rsidRDefault="00AB272B" w:rsidP="00297F46">
      <w:pPr>
        <w:ind w:firstLine="851"/>
        <w:rPr>
          <w:rFonts w:ascii="Times New Roman" w:hAnsi="Times New Roman"/>
          <w:b/>
          <w:bCs/>
          <w:color w:val="000000"/>
        </w:rPr>
      </w:pP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b/>
          <w:bCs/>
          <w:color w:val="000000"/>
        </w:rPr>
        <w:t>Вывод:</w:t>
      </w:r>
      <w:r w:rsidRPr="00737677">
        <w:rPr>
          <w:rFonts w:ascii="Times New Roman" w:hAnsi="Times New Roman"/>
          <w:color w:val="000000"/>
        </w:rPr>
        <w:t xml:space="preserve"> программы дополнительного образования выполнены в полном объеме, охват дополнительным образованием находится на удовлетворительном уровне. Исходя из результатов обучающихся</w:t>
      </w:r>
      <w:r w:rsidR="00E57262" w:rsidRPr="00737677">
        <w:rPr>
          <w:rFonts w:ascii="Times New Roman" w:hAnsi="Times New Roman"/>
          <w:color w:val="000000"/>
        </w:rPr>
        <w:t>,</w:t>
      </w:r>
      <w:r w:rsidRPr="00737677">
        <w:rPr>
          <w:rFonts w:ascii="Times New Roman" w:hAnsi="Times New Roman"/>
          <w:color w:val="000000"/>
        </w:rPr>
        <w:t xml:space="preserve"> участия в соревнованиях, конкурсах, качество дополнительного образования существенно повысилось.</w:t>
      </w:r>
    </w:p>
    <w:p w:rsidR="00AB272B" w:rsidRPr="00737677" w:rsidRDefault="00AB272B" w:rsidP="00297F46">
      <w:pPr>
        <w:pStyle w:val="Standard"/>
        <w:ind w:firstLine="851"/>
        <w:rPr>
          <w:rFonts w:cs="Times New Roman"/>
          <w:lang w:val="ru-RU"/>
        </w:rPr>
      </w:pPr>
    </w:p>
    <w:p w:rsidR="00AB272B" w:rsidRPr="00737677" w:rsidRDefault="00AB272B" w:rsidP="00297F46">
      <w:pPr>
        <w:jc w:val="center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b/>
          <w:bCs/>
          <w:color w:val="000000"/>
        </w:rPr>
        <w:t>Внеурочная деятельность</w:t>
      </w: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lastRenderedPageBreak/>
        <w:t>Все рабочие программы имеют аннотации и размещены на официальном сайте Школы.</w:t>
      </w: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Формы организации внеурочной деятельности включают: кружки, секции, клуб по интересам, летний лагерь.</w:t>
      </w: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С 1 сентября 2023 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:rsidR="00AB272B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color w:val="000000"/>
        </w:rPr>
        <w:t>С 1 сентября 2023 года в планы внеурочной деятельности ООП ООО и СОО включено профориентационное внеурочное занятие «Россия – мои горизонты». Занятия проводятся в 6–11-х классах по 1 часу в неделю.</w:t>
      </w:r>
    </w:p>
    <w:p w:rsidR="00525BDE" w:rsidRPr="00737677" w:rsidRDefault="00AB272B" w:rsidP="00297F46">
      <w:pPr>
        <w:ind w:firstLine="851"/>
        <w:jc w:val="both"/>
        <w:rPr>
          <w:rFonts w:ascii="Times New Roman" w:hAnsi="Times New Roman"/>
          <w:color w:val="000000"/>
        </w:rPr>
      </w:pPr>
      <w:r w:rsidRPr="00737677">
        <w:rPr>
          <w:rFonts w:ascii="Times New Roman" w:hAnsi="Times New Roman"/>
          <w:b/>
          <w:bCs/>
          <w:color w:val="000000"/>
        </w:rPr>
        <w:t>Вывод.</w:t>
      </w:r>
      <w:r w:rsidRPr="00737677">
        <w:rPr>
          <w:rFonts w:ascii="Times New Roman" w:hAnsi="Times New Roman"/>
          <w:color w:val="000000"/>
        </w:rPr>
        <w:t> Планы внеурочной деятельности НОО, ООО и СОО выполнены в полном объеме.</w:t>
      </w:r>
    </w:p>
    <w:p w:rsidR="00297F46" w:rsidRDefault="00297F46" w:rsidP="00297F46">
      <w:pPr>
        <w:ind w:firstLine="708"/>
        <w:rPr>
          <w:rFonts w:ascii="Times New Roman" w:hAnsi="Times New Roman"/>
          <w:b/>
          <w:lang w:val="ru-RU"/>
        </w:rPr>
      </w:pPr>
    </w:p>
    <w:p w:rsidR="00525BDE" w:rsidRPr="00297F46" w:rsidRDefault="002F4CE1" w:rsidP="00297F46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737677">
        <w:rPr>
          <w:rFonts w:ascii="Times New Roman" w:hAnsi="Times New Roman"/>
          <w:b/>
        </w:rPr>
        <w:t>II</w:t>
      </w:r>
      <w:r w:rsidRPr="00297F46">
        <w:rPr>
          <w:rFonts w:ascii="Times New Roman" w:hAnsi="Times New Roman"/>
          <w:b/>
          <w:lang w:val="ru-RU"/>
        </w:rPr>
        <w:t>.</w:t>
      </w:r>
      <w:r w:rsidRPr="00737677">
        <w:rPr>
          <w:rFonts w:ascii="Times New Roman" w:hAnsi="Times New Roman"/>
          <w:b/>
        </w:rPr>
        <w:t> </w:t>
      </w:r>
      <w:r w:rsidRPr="00297F46">
        <w:rPr>
          <w:rFonts w:ascii="Times New Roman" w:hAnsi="Times New Roman"/>
          <w:b/>
          <w:lang w:val="ru-RU"/>
        </w:rPr>
        <w:t>Оценка системы управления организацией</w:t>
      </w:r>
    </w:p>
    <w:p w:rsidR="00525BDE" w:rsidRPr="00297F46" w:rsidRDefault="002F4CE1" w:rsidP="00297F46">
      <w:pPr>
        <w:ind w:firstLine="708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lang w:val="ru-RU"/>
        </w:rPr>
        <w:t>Управление Школой осуществляется на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принципах единоначалия и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самоуправления.</w:t>
      </w:r>
    </w:p>
    <w:p w:rsidR="00525BDE" w:rsidRPr="00737677" w:rsidRDefault="002F4CE1" w:rsidP="00297F46">
      <w:pPr>
        <w:rPr>
          <w:rFonts w:ascii="Times New Roman" w:hAnsi="Times New Roman"/>
        </w:rPr>
      </w:pPr>
      <w:r w:rsidRPr="00737677">
        <w:rPr>
          <w:rFonts w:ascii="Times New Roman" w:hAnsi="Times New Roman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7071"/>
      </w:tblGrid>
      <w:tr w:rsidR="00525BDE" w:rsidRPr="00737677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Функции</w:t>
            </w:r>
          </w:p>
        </w:tc>
      </w:tr>
      <w:tr w:rsidR="00525BDE" w:rsidRPr="00737677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525BDE" w:rsidRPr="00737677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Управляющий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Рассматривает вопросы: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развития образовательной организации;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финансово-хозяйственной деятельности;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материально-технического обеспечения</w:t>
            </w:r>
          </w:p>
        </w:tc>
      </w:tr>
      <w:tr w:rsidR="00525BDE" w:rsidRPr="00737677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Осуществляет текущее руководство образовательной деятельностью Школы, в том числе рассматривает вопросы: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развития образовательных услуг;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регламентации образовательных отношений;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разработки образовательных программ;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выбора учебников, учебных пособий, средств обучения и воспитания;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материально-технического обеспечения образовательного процесса;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аттестации, повышения квалификации педагогических работников;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координации деятельности методических объединений</w:t>
            </w:r>
          </w:p>
        </w:tc>
      </w:tr>
      <w:tr w:rsidR="00525BDE" w:rsidRPr="00737677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принимать локальные акты, которые регламентируют деятельность образовательной организации и связаны с правами </w:t>
            </w:r>
            <w:r w:rsidRPr="00737677">
              <w:rPr>
                <w:rFonts w:ascii="Times New Roman" w:hAnsi="Times New Roman"/>
              </w:rPr>
              <w:lastRenderedPageBreak/>
              <w:t>и обязанностями работников;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разрешать конфликтные ситуации между работниками и администрацией образовательной организации;</w:t>
            </w:r>
          </w:p>
          <w:p w:rsidR="00525BDE" w:rsidRPr="00737677" w:rsidRDefault="002F4CE1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525BDE" w:rsidRPr="00297F46" w:rsidRDefault="002F4CE1" w:rsidP="00297F46">
      <w:pPr>
        <w:ind w:firstLine="708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lang w:val="ru-RU"/>
        </w:rPr>
        <w:lastRenderedPageBreak/>
        <w:t>Для осуществления учебно-методической работы в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Школе создано три предметных методических объединения</w:t>
      </w:r>
      <w:r w:rsidR="00E57262" w:rsidRPr="00297F46">
        <w:rPr>
          <w:rFonts w:ascii="Times New Roman" w:hAnsi="Times New Roman"/>
          <w:lang w:val="ru-RU"/>
        </w:rPr>
        <w:t>:</w:t>
      </w:r>
    </w:p>
    <w:p w:rsidR="00525BDE" w:rsidRPr="00737677" w:rsidRDefault="00E57262" w:rsidP="00297F46">
      <w:pPr>
        <w:rPr>
          <w:rFonts w:ascii="Times New Roman" w:hAnsi="Times New Roman"/>
        </w:rPr>
      </w:pPr>
      <w:r w:rsidRPr="00737677">
        <w:rPr>
          <w:rFonts w:ascii="Times New Roman" w:hAnsi="Times New Roman"/>
        </w:rPr>
        <w:t>-</w:t>
      </w:r>
      <w:r w:rsidR="002F4CE1" w:rsidRPr="00737677">
        <w:rPr>
          <w:rFonts w:ascii="Times New Roman" w:hAnsi="Times New Roman"/>
        </w:rPr>
        <w:t>общих гуманитарных и социально-экономических дисциплин;</w:t>
      </w:r>
    </w:p>
    <w:p w:rsidR="00525BDE" w:rsidRPr="00737677" w:rsidRDefault="00E57262" w:rsidP="00297F46">
      <w:pPr>
        <w:rPr>
          <w:rFonts w:ascii="Times New Roman" w:hAnsi="Times New Roman"/>
        </w:rPr>
      </w:pPr>
      <w:r w:rsidRPr="00737677">
        <w:rPr>
          <w:rFonts w:ascii="Times New Roman" w:hAnsi="Times New Roman"/>
        </w:rPr>
        <w:t>-</w:t>
      </w:r>
      <w:r w:rsidR="002F4CE1" w:rsidRPr="00737677">
        <w:rPr>
          <w:rFonts w:ascii="Times New Roman" w:hAnsi="Times New Roman"/>
        </w:rPr>
        <w:t>естественно-</w:t>
      </w:r>
      <w:r w:rsidRPr="00737677">
        <w:rPr>
          <w:rFonts w:ascii="Times New Roman" w:hAnsi="Times New Roman"/>
        </w:rPr>
        <w:t xml:space="preserve"> </w:t>
      </w:r>
      <w:r w:rsidR="002F4CE1" w:rsidRPr="00737677">
        <w:rPr>
          <w:rFonts w:ascii="Times New Roman" w:hAnsi="Times New Roman"/>
        </w:rPr>
        <w:t>научных и математических дисциплин;</w:t>
      </w:r>
    </w:p>
    <w:p w:rsidR="00525BDE" w:rsidRPr="00737677" w:rsidRDefault="00E57262" w:rsidP="00297F46">
      <w:pPr>
        <w:rPr>
          <w:rFonts w:ascii="Times New Roman" w:hAnsi="Times New Roman"/>
        </w:rPr>
      </w:pPr>
      <w:r w:rsidRPr="00737677">
        <w:rPr>
          <w:rFonts w:ascii="Times New Roman" w:hAnsi="Times New Roman"/>
        </w:rPr>
        <w:t>-</w:t>
      </w:r>
      <w:r w:rsidR="002F4CE1" w:rsidRPr="00737677">
        <w:rPr>
          <w:rFonts w:ascii="Times New Roman" w:hAnsi="Times New Roman"/>
        </w:rPr>
        <w:t>объединение педагогов начального образования.</w:t>
      </w:r>
    </w:p>
    <w:p w:rsidR="00525BDE" w:rsidRPr="00297F46" w:rsidRDefault="002F4CE1" w:rsidP="00297F46">
      <w:pPr>
        <w:ind w:firstLine="708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lang w:val="ru-RU"/>
        </w:rPr>
        <w:t>В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целях учета мнения обучающихся и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родителей (законных представителей) несовершеннолетних обучающихся в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Школе действуют Совет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обучающихся и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Совет родителей.</w:t>
      </w:r>
    </w:p>
    <w:p w:rsidR="00525BDE" w:rsidRPr="00297F46" w:rsidRDefault="002F4CE1" w:rsidP="00297F46">
      <w:pPr>
        <w:spacing w:after="150"/>
        <w:ind w:firstLine="708"/>
        <w:rPr>
          <w:rFonts w:ascii="Times New Roman" w:eastAsia="Times New Roman" w:hAnsi="Times New Roman"/>
          <w:color w:val="222222"/>
          <w:lang w:val="ru-RU" w:eastAsia="ru-RU"/>
        </w:rPr>
      </w:pPr>
      <w:r w:rsidRPr="00297F46">
        <w:rPr>
          <w:rFonts w:ascii="Times New Roman" w:eastAsia="Times New Roman" w:hAnsi="Times New Roman"/>
          <w:color w:val="222222"/>
          <w:lang w:val="ru-RU" w:eastAsia="ru-RU"/>
        </w:rPr>
        <w:t>В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297F46">
        <w:rPr>
          <w:rFonts w:ascii="Times New Roman" w:eastAsia="Times New Roman" w:hAnsi="Times New Roman"/>
          <w:color w:val="222222"/>
          <w:lang w:val="ru-RU" w:eastAsia="ru-RU"/>
        </w:rPr>
        <w:t>2023 Школа обновила платформу для электронного документооборота, что позволило расширить ее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297F46">
        <w:rPr>
          <w:rFonts w:ascii="Times New Roman" w:eastAsia="Times New Roman" w:hAnsi="Times New Roman"/>
          <w:color w:val="222222"/>
          <w:lang w:val="ru-RU" w:eastAsia="ru-RU"/>
        </w:rPr>
        <w:t>функционал и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297F46">
        <w:rPr>
          <w:rFonts w:ascii="Times New Roman" w:eastAsia="Times New Roman" w:hAnsi="Times New Roman"/>
          <w:color w:val="222222"/>
          <w:lang w:val="ru-RU" w:eastAsia="ru-RU"/>
        </w:rPr>
        <w:t>связать с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297F46">
        <w:rPr>
          <w:rFonts w:ascii="Times New Roman" w:eastAsia="Times New Roman" w:hAnsi="Times New Roman"/>
          <w:color w:val="222222"/>
          <w:lang w:val="ru-RU" w:eastAsia="ru-RU"/>
        </w:rPr>
        <w:t xml:space="preserve">порталом Госуслуги. </w:t>
      </w:r>
      <w:r w:rsidR="00C73BD7" w:rsidRPr="00297F46">
        <w:rPr>
          <w:rFonts w:ascii="Times New Roman" w:eastAsia="Times New Roman" w:hAnsi="Times New Roman"/>
          <w:color w:val="222222"/>
          <w:lang w:val="ru-RU" w:eastAsia="ru-RU"/>
        </w:rPr>
        <w:t xml:space="preserve"> </w:t>
      </w:r>
    </w:p>
    <w:p w:rsidR="00525BDE" w:rsidRPr="00737677" w:rsidRDefault="002F4CE1" w:rsidP="00297F46">
      <w:pPr>
        <w:spacing w:after="15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III. Оценка содержания и качества подготовки обучающихся</w:t>
      </w:r>
    </w:p>
    <w:p w:rsidR="00525BDE" w:rsidRPr="00737677" w:rsidRDefault="002F4CE1" w:rsidP="00297F46">
      <w:pPr>
        <w:rPr>
          <w:rFonts w:ascii="Times New Roman" w:hAnsi="Times New Roman"/>
        </w:rPr>
      </w:pPr>
      <w:r w:rsidRPr="00737677">
        <w:rPr>
          <w:rFonts w:ascii="Times New Roman" w:hAnsi="Times New Roman"/>
        </w:rPr>
        <w:t>Статистика показателей за 2020–2023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4"/>
        <w:gridCol w:w="4510"/>
        <w:gridCol w:w="1462"/>
        <w:gridCol w:w="1417"/>
        <w:gridCol w:w="1492"/>
      </w:tblGrid>
      <w:tr w:rsidR="00E0313C" w:rsidRPr="00737677" w:rsidTr="00E03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Параметры статистики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2020–2021</w:t>
            </w:r>
            <w:r w:rsidRPr="00737677">
              <w:rPr>
                <w:rFonts w:ascii="Times New Roman" w:hAnsi="Times New Roman"/>
              </w:rPr>
              <w:br/>
              <w:t>учебный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2021–2022</w:t>
            </w:r>
            <w:r w:rsidRPr="00737677">
              <w:rPr>
                <w:rFonts w:ascii="Times New Roman" w:hAnsi="Times New Roman"/>
              </w:rPr>
              <w:br/>
              <w:t>учебный год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 2022 -2023</w:t>
            </w:r>
            <w:r w:rsidR="00E0313C" w:rsidRPr="00737677">
              <w:rPr>
                <w:rFonts w:ascii="Times New Roman" w:hAnsi="Times New Roman"/>
              </w:rPr>
              <w:t xml:space="preserve"> учебный год</w:t>
            </w:r>
          </w:p>
        </w:tc>
      </w:tr>
      <w:tr w:rsidR="00E0313C" w:rsidRPr="00737677" w:rsidTr="00E0313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pStyle w:val="a5"/>
              <w:ind w:left="57"/>
              <w:rPr>
                <w:rFonts w:ascii="Times New Roman" w:hAnsi="Times New Roman"/>
                <w:szCs w:val="24"/>
              </w:rPr>
            </w:pPr>
            <w:r w:rsidRPr="00737677">
              <w:rPr>
                <w:rFonts w:ascii="Times New Roman" w:hAnsi="Times New Roman"/>
                <w:szCs w:val="24"/>
              </w:rPr>
              <w:t>1</w:t>
            </w:r>
            <w:r w:rsidR="00E57262" w:rsidRPr="00737677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pStyle w:val="a5"/>
              <w:ind w:left="57"/>
              <w:rPr>
                <w:rFonts w:ascii="Times New Roman" w:hAnsi="Times New Roman"/>
                <w:szCs w:val="24"/>
              </w:rPr>
            </w:pPr>
            <w:r w:rsidRPr="00737677">
              <w:rPr>
                <w:rFonts w:ascii="Times New Roman" w:hAnsi="Times New Roman"/>
                <w:szCs w:val="24"/>
              </w:rPr>
              <w:t>14</w:t>
            </w:r>
            <w:r w:rsidR="00E57262" w:rsidRPr="0073767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</w:t>
            </w:r>
            <w:r w:rsidR="00E57262" w:rsidRPr="00737677">
              <w:rPr>
                <w:rFonts w:ascii="Times New Roman" w:hAnsi="Times New Roman"/>
              </w:rPr>
              <w:t>34</w:t>
            </w: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начальная школа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pStyle w:val="a5"/>
              <w:ind w:left="57"/>
              <w:rPr>
                <w:rFonts w:ascii="Times New Roman" w:hAnsi="Times New Roman"/>
                <w:szCs w:val="24"/>
              </w:rPr>
            </w:pPr>
            <w:r w:rsidRPr="00737677">
              <w:rPr>
                <w:rFonts w:ascii="Times New Roman" w:hAnsi="Times New Roman"/>
                <w:szCs w:val="24"/>
              </w:rPr>
              <w:t>5</w:t>
            </w:r>
            <w:r w:rsidR="00E57262" w:rsidRPr="0073767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pStyle w:val="a5"/>
              <w:ind w:left="57"/>
              <w:rPr>
                <w:rFonts w:ascii="Times New Roman" w:hAnsi="Times New Roman"/>
                <w:szCs w:val="24"/>
              </w:rPr>
            </w:pPr>
            <w:r w:rsidRPr="00737677">
              <w:rPr>
                <w:rFonts w:ascii="Times New Roman" w:hAnsi="Times New Roman"/>
                <w:szCs w:val="24"/>
              </w:rPr>
              <w:t>4</w:t>
            </w:r>
            <w:r w:rsidR="00E57262" w:rsidRPr="0073767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4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4</w:t>
            </w:r>
            <w:r w:rsidR="00E57262" w:rsidRPr="00737677">
              <w:rPr>
                <w:rFonts w:ascii="Times New Roman" w:hAnsi="Times New Roman"/>
              </w:rPr>
              <w:t>5</w:t>
            </w: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основная школа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pStyle w:val="a5"/>
              <w:ind w:left="57"/>
              <w:rPr>
                <w:rFonts w:ascii="Times New Roman" w:hAnsi="Times New Roman"/>
                <w:szCs w:val="24"/>
              </w:rPr>
            </w:pPr>
            <w:r w:rsidRPr="00737677">
              <w:rPr>
                <w:rFonts w:ascii="Times New Roman" w:hAnsi="Times New Roman"/>
                <w:szCs w:val="24"/>
              </w:rPr>
              <w:t>9</w:t>
            </w:r>
            <w:r w:rsidR="00E57262" w:rsidRPr="0073767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pStyle w:val="a5"/>
              <w:ind w:left="57"/>
              <w:rPr>
                <w:rFonts w:ascii="Times New Roman" w:hAnsi="Times New Roman"/>
                <w:szCs w:val="24"/>
              </w:rPr>
            </w:pPr>
            <w:r w:rsidRPr="00737677">
              <w:rPr>
                <w:rFonts w:ascii="Times New Roman" w:hAnsi="Times New Roman"/>
                <w:szCs w:val="24"/>
              </w:rPr>
              <w:t>8</w:t>
            </w:r>
            <w:r w:rsidR="00E57262" w:rsidRPr="0073767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E57262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75</w:t>
            </w: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средняя школа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pStyle w:val="a5"/>
              <w:ind w:left="57"/>
              <w:rPr>
                <w:rFonts w:ascii="Times New Roman" w:hAnsi="Times New Roman"/>
                <w:szCs w:val="24"/>
              </w:rPr>
            </w:pPr>
            <w:r w:rsidRPr="0073767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pStyle w:val="a5"/>
              <w:ind w:left="57"/>
              <w:rPr>
                <w:rFonts w:ascii="Times New Roman" w:hAnsi="Times New Roman"/>
                <w:szCs w:val="24"/>
              </w:rPr>
            </w:pPr>
            <w:r w:rsidRPr="0073767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</w:t>
            </w:r>
            <w:r w:rsidR="00E57262" w:rsidRPr="00737677">
              <w:rPr>
                <w:rFonts w:ascii="Times New Roman" w:hAnsi="Times New Roman"/>
              </w:rPr>
              <w:t>4</w:t>
            </w:r>
          </w:p>
        </w:tc>
      </w:tr>
      <w:tr w:rsidR="00E0313C" w:rsidRPr="00737677" w:rsidTr="00E0313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Количество учеников, оставленных на повторное обучение: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начальная школа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основная школа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средняя школа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</w:tr>
      <w:tr w:rsidR="00E0313C" w:rsidRPr="00737677" w:rsidTr="00E0313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Не получили аттестата: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об основном общем образовании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среднем общем образовании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</w:t>
            </w:r>
          </w:p>
        </w:tc>
      </w:tr>
      <w:tr w:rsidR="00E0313C" w:rsidRPr="00737677" w:rsidTr="00E0313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Окончили школу с аттестатом с</w:t>
            </w:r>
            <w:r w:rsidRPr="00737677">
              <w:rPr>
                <w:rFonts w:ascii="Times New Roman" w:hAnsi="Times New Roman"/>
              </w:rPr>
              <w:br/>
              <w:t>отличием: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</w:tr>
      <w:tr w:rsidR="00E0313C" w:rsidRPr="00737677" w:rsidTr="00E57262">
        <w:trPr>
          <w:trHeight w:val="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в основной школе</w:t>
            </w:r>
          </w:p>
        </w:tc>
        <w:tc>
          <w:tcPr>
            <w:tcW w:w="14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</w:t>
            </w:r>
          </w:p>
        </w:tc>
        <w:tc>
          <w:tcPr>
            <w:tcW w:w="14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0</w:t>
            </w:r>
          </w:p>
        </w:tc>
      </w:tr>
      <w:tr w:rsidR="00E0313C" w:rsidRPr="00737677" w:rsidTr="00E031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ind w:left="75" w:right="75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— средней школе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805" w:rsidRPr="00737677" w:rsidRDefault="00C86805" w:rsidP="00297F46">
            <w:pPr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0</w:t>
            </w:r>
          </w:p>
        </w:tc>
      </w:tr>
    </w:tbl>
    <w:p w:rsidR="00C86805" w:rsidRPr="00297F46" w:rsidRDefault="00C86805" w:rsidP="00297F46">
      <w:pPr>
        <w:ind w:firstLine="708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E57262" w:rsidRPr="00297F46">
        <w:rPr>
          <w:rFonts w:ascii="Times New Roman" w:hAnsi="Times New Roman"/>
          <w:lang w:val="ru-RU"/>
        </w:rPr>
        <w:t>снижается</w:t>
      </w:r>
      <w:r w:rsidRPr="00297F46">
        <w:rPr>
          <w:rFonts w:ascii="Times New Roman" w:hAnsi="Times New Roman"/>
          <w:lang w:val="ru-RU"/>
        </w:rPr>
        <w:t xml:space="preserve"> количество обучающихся Школы.</w:t>
      </w:r>
    </w:p>
    <w:p w:rsidR="00C86805" w:rsidRPr="00297F46" w:rsidRDefault="00C86805" w:rsidP="00297F46">
      <w:pPr>
        <w:ind w:firstLine="708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lang w:val="ru-RU"/>
        </w:rPr>
        <w:t>Обучающихся с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ОВЗ и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инвалидностью в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202</w:t>
      </w:r>
      <w:r w:rsidR="00E57262" w:rsidRPr="00297F46">
        <w:rPr>
          <w:rFonts w:ascii="Times New Roman" w:hAnsi="Times New Roman"/>
          <w:lang w:val="ru-RU"/>
        </w:rPr>
        <w:t>3</w:t>
      </w:r>
      <w:r w:rsidRPr="00297F46">
        <w:rPr>
          <w:rFonts w:ascii="Times New Roman" w:hAnsi="Times New Roman"/>
          <w:lang w:val="ru-RU"/>
        </w:rPr>
        <w:t xml:space="preserve"> году в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Школе</w:t>
      </w:r>
      <w:r w:rsidR="00E57262" w:rsidRPr="00297F46">
        <w:rPr>
          <w:rFonts w:ascii="Times New Roman" w:hAnsi="Times New Roman"/>
          <w:lang w:val="ru-RU"/>
        </w:rPr>
        <w:t>-11 человек.</w:t>
      </w:r>
    </w:p>
    <w:p w:rsidR="00C86805" w:rsidRPr="00297F46" w:rsidRDefault="00C86805" w:rsidP="00297F46">
      <w:pPr>
        <w:ind w:firstLine="708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lang w:val="ru-RU"/>
        </w:rPr>
        <w:lastRenderedPageBreak/>
        <w:t xml:space="preserve">Инвалидов с ОВЗ- 4 человека, детей с ОВЗ – </w:t>
      </w:r>
      <w:r w:rsidR="00E57262" w:rsidRPr="00297F46">
        <w:rPr>
          <w:rFonts w:ascii="Times New Roman" w:hAnsi="Times New Roman"/>
          <w:lang w:val="ru-RU"/>
        </w:rPr>
        <w:t>7</w:t>
      </w:r>
      <w:r w:rsidRPr="00297F46">
        <w:rPr>
          <w:rFonts w:ascii="Times New Roman" w:hAnsi="Times New Roman"/>
          <w:lang w:val="ru-RU"/>
        </w:rPr>
        <w:t xml:space="preserve"> человека.</w:t>
      </w:r>
    </w:p>
    <w:p w:rsidR="00C86805" w:rsidRPr="00297F46" w:rsidRDefault="00C86805" w:rsidP="00297F46">
      <w:pPr>
        <w:ind w:firstLine="708"/>
        <w:rPr>
          <w:rFonts w:ascii="Times New Roman" w:hAnsi="Times New Roman"/>
          <w:lang w:val="ru-RU"/>
        </w:rPr>
      </w:pPr>
      <w:r w:rsidRPr="00297F46">
        <w:rPr>
          <w:rFonts w:ascii="Times New Roman" w:hAnsi="Times New Roman"/>
          <w:lang w:val="ru-RU"/>
        </w:rPr>
        <w:t>Краткий анализ динамики результатов успеваемости и</w:t>
      </w:r>
      <w:r w:rsidRPr="00737677">
        <w:rPr>
          <w:rFonts w:ascii="Times New Roman" w:hAnsi="Times New Roman"/>
        </w:rPr>
        <w:t> </w:t>
      </w:r>
      <w:r w:rsidRPr="00297F46">
        <w:rPr>
          <w:rFonts w:ascii="Times New Roman" w:hAnsi="Times New Roman"/>
          <w:lang w:val="ru-RU"/>
        </w:rPr>
        <w:t>качества знаний</w:t>
      </w:r>
    </w:p>
    <w:p w:rsidR="00525BDE" w:rsidRPr="00297F46" w:rsidRDefault="00E0313C" w:rsidP="00297F46">
      <w:pPr>
        <w:spacing w:after="150"/>
        <w:rPr>
          <w:rFonts w:ascii="Times New Roman" w:eastAsia="Times New Roman" w:hAnsi="Times New Roman"/>
          <w:lang w:val="ru-RU" w:eastAsia="ru-RU"/>
        </w:rPr>
      </w:pPr>
      <w:r w:rsidRPr="00297F46">
        <w:rPr>
          <w:rFonts w:ascii="Times New Roman" w:eastAsia="Times New Roman" w:hAnsi="Times New Roman"/>
          <w:lang w:val="ru-RU" w:eastAsia="ru-RU"/>
        </w:rPr>
        <w:t xml:space="preserve"> </w:t>
      </w:r>
    </w:p>
    <w:p w:rsidR="00297F46" w:rsidRDefault="00297F46">
      <w:pPr>
        <w:spacing w:after="150"/>
        <w:jc w:val="center"/>
        <w:rPr>
          <w:rFonts w:ascii="Times New Roman" w:eastAsia="Times New Roman" w:hAnsi="Times New Roman"/>
          <w:b/>
          <w:color w:val="222222"/>
          <w:lang w:val="ru-RU" w:eastAsia="ru-RU"/>
        </w:rPr>
      </w:pPr>
    </w:p>
    <w:p w:rsidR="00525BDE" w:rsidRPr="00737677" w:rsidRDefault="002F4CE1">
      <w:pPr>
        <w:spacing w:after="150"/>
        <w:jc w:val="center"/>
        <w:rPr>
          <w:rFonts w:ascii="Times New Roman" w:eastAsia="Times New Roman" w:hAnsi="Times New Roman"/>
          <w:b/>
          <w:color w:val="222222"/>
          <w:lang w:eastAsia="ru-RU"/>
        </w:rPr>
      </w:pPr>
      <w:r w:rsidRPr="00297F46">
        <w:rPr>
          <w:rFonts w:ascii="Times New Roman" w:eastAsia="Times New Roman" w:hAnsi="Times New Roman"/>
          <w:b/>
          <w:color w:val="222222"/>
          <w:lang w:val="ru-RU" w:eastAsia="ru-RU"/>
        </w:rPr>
        <w:t>Результаты освоения учащимися программ начального</w:t>
      </w:r>
      <w:r w:rsidR="00C73BD7" w:rsidRPr="00297F46">
        <w:rPr>
          <w:rFonts w:ascii="Times New Roman" w:eastAsia="Times New Roman" w:hAnsi="Times New Roman"/>
          <w:b/>
          <w:color w:val="222222"/>
          <w:lang w:val="ru-RU" w:eastAsia="ru-RU"/>
        </w:rPr>
        <w:t>, основного, среднего</w:t>
      </w:r>
      <w:r w:rsidRPr="00297F46">
        <w:rPr>
          <w:rFonts w:ascii="Times New Roman" w:eastAsia="Times New Roman" w:hAnsi="Times New Roman"/>
          <w:b/>
          <w:color w:val="222222"/>
          <w:lang w:val="ru-RU" w:eastAsia="ru-RU"/>
        </w:rPr>
        <w:t xml:space="preserve"> общего образования по</w:t>
      </w:r>
      <w:r w:rsidRPr="00737677">
        <w:rPr>
          <w:rFonts w:ascii="Times New Roman" w:eastAsia="Times New Roman" w:hAnsi="Times New Roman"/>
          <w:b/>
          <w:color w:val="222222"/>
          <w:lang w:eastAsia="ru-RU"/>
        </w:rPr>
        <w:t> </w:t>
      </w:r>
      <w:r w:rsidRPr="00297F46">
        <w:rPr>
          <w:rFonts w:ascii="Times New Roman" w:eastAsia="Times New Roman" w:hAnsi="Times New Roman"/>
          <w:b/>
          <w:color w:val="222222"/>
          <w:lang w:val="ru-RU" w:eastAsia="ru-RU"/>
        </w:rPr>
        <w:t xml:space="preserve">показателю </w:t>
      </w:r>
      <w:r w:rsidRPr="00737677">
        <w:rPr>
          <w:rFonts w:ascii="Times New Roman" w:eastAsia="Times New Roman" w:hAnsi="Times New Roman"/>
          <w:b/>
          <w:color w:val="222222"/>
          <w:lang w:eastAsia="ru-RU"/>
        </w:rPr>
        <w:t>«успеваемость» в 2023 году</w:t>
      </w:r>
    </w:p>
    <w:p w:rsidR="00C73BD7" w:rsidRPr="00737677" w:rsidRDefault="00C73BD7" w:rsidP="00C73BD7">
      <w:pPr>
        <w:pStyle w:val="a5"/>
        <w:spacing w:line="276" w:lineRule="auto"/>
        <w:rPr>
          <w:rFonts w:ascii="Times New Roman" w:eastAsia="Times New Roman" w:hAnsi="Times New Roman"/>
          <w:szCs w:val="24"/>
          <w:lang w:eastAsia="ru-RU"/>
        </w:rPr>
      </w:pPr>
      <w:r w:rsidRPr="00737677">
        <w:rPr>
          <w:rFonts w:ascii="Times New Roman" w:eastAsia="Times New Roman" w:hAnsi="Times New Roman"/>
          <w:szCs w:val="24"/>
          <w:lang w:eastAsia="ru-RU"/>
        </w:rPr>
        <w:t>Уровень обученности и качественная успеваемость по классам:</w:t>
      </w:r>
    </w:p>
    <w:tbl>
      <w:tblPr>
        <w:tblStyle w:val="ad"/>
        <w:tblW w:w="10456" w:type="dxa"/>
        <w:tblInd w:w="-601" w:type="dxa"/>
        <w:tblLook w:val="04A0"/>
      </w:tblPr>
      <w:tblGrid>
        <w:gridCol w:w="708"/>
        <w:gridCol w:w="575"/>
        <w:gridCol w:w="890"/>
        <w:gridCol w:w="890"/>
        <w:gridCol w:w="890"/>
        <w:gridCol w:w="891"/>
        <w:gridCol w:w="891"/>
        <w:gridCol w:w="891"/>
        <w:gridCol w:w="891"/>
        <w:gridCol w:w="980"/>
        <w:gridCol w:w="980"/>
        <w:gridCol w:w="979"/>
      </w:tblGrid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79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75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100% 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0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</w:t>
            </w:r>
          </w:p>
        </w:tc>
        <w:tc>
          <w:tcPr>
            <w:tcW w:w="979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Iп</w:t>
            </w: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575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80 % 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65% 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38%  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36% 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25% 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14% 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21% 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80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75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9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575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79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75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0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IIп</w:t>
            </w:r>
          </w:p>
        </w:tc>
        <w:tc>
          <w:tcPr>
            <w:tcW w:w="979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IIп</w:t>
            </w: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575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80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75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9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575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79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75" w:type="dxa"/>
            <w:vMerge w:val="restart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9" w:type="dxa"/>
          </w:tcPr>
          <w:p w:rsidR="00C73BD7" w:rsidRPr="00737677" w:rsidRDefault="00C73BD7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C73BD7" w:rsidRPr="00737677" w:rsidTr="00D54C24">
        <w:tc>
          <w:tcPr>
            <w:tcW w:w="70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575" w:type="dxa"/>
            <w:vMerge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89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91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80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79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297F46" w:rsidRDefault="00297F46" w:rsidP="00C73BD7">
      <w:pPr>
        <w:pStyle w:val="a5"/>
        <w:spacing w:line="276" w:lineRule="auto"/>
        <w:rPr>
          <w:rFonts w:ascii="Times New Roman" w:eastAsia="Times New Roman" w:hAnsi="Times New Roman"/>
          <w:szCs w:val="24"/>
          <w:lang w:val="ru-RU" w:eastAsia="ru-RU"/>
        </w:rPr>
      </w:pPr>
    </w:p>
    <w:p w:rsidR="00C73BD7" w:rsidRPr="00297F46" w:rsidRDefault="00C73BD7" w:rsidP="00C73BD7">
      <w:pPr>
        <w:pStyle w:val="a5"/>
        <w:spacing w:line="276" w:lineRule="auto"/>
        <w:rPr>
          <w:rFonts w:ascii="Times New Roman" w:eastAsia="Times New Roman" w:hAnsi="Times New Roman"/>
          <w:szCs w:val="24"/>
          <w:lang w:val="ru-RU" w:eastAsia="ru-RU"/>
        </w:rPr>
      </w:pPr>
      <w:r w:rsidRPr="00297F46">
        <w:rPr>
          <w:rFonts w:ascii="Times New Roman" w:eastAsia="Times New Roman" w:hAnsi="Times New Roman"/>
          <w:szCs w:val="24"/>
          <w:lang w:val="ru-RU" w:eastAsia="ru-RU"/>
        </w:rPr>
        <w:t>Уровень обученности и качественная успеваемость по школе:</w:t>
      </w:r>
    </w:p>
    <w:tbl>
      <w:tblPr>
        <w:tblStyle w:val="ad"/>
        <w:tblW w:w="10456" w:type="dxa"/>
        <w:tblInd w:w="-601" w:type="dxa"/>
        <w:tblLook w:val="04A0"/>
      </w:tblPr>
      <w:tblGrid>
        <w:gridCol w:w="589"/>
        <w:gridCol w:w="1978"/>
        <w:gridCol w:w="1977"/>
        <w:gridCol w:w="1977"/>
        <w:gridCol w:w="1977"/>
        <w:gridCol w:w="1958"/>
      </w:tblGrid>
      <w:tr w:rsidR="00C73BD7" w:rsidRPr="00737677" w:rsidTr="00D54C24">
        <w:tc>
          <w:tcPr>
            <w:tcW w:w="589" w:type="dxa"/>
          </w:tcPr>
          <w:p w:rsidR="00C73BD7" w:rsidRPr="00297F46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7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5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73BD7" w:rsidRPr="00737677" w:rsidTr="00D54C24">
        <w:tc>
          <w:tcPr>
            <w:tcW w:w="589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7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97,3 %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5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3BD7" w:rsidRPr="00737677" w:rsidTr="00D54C24">
        <w:tc>
          <w:tcPr>
            <w:tcW w:w="589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97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28,8 %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77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958" w:type="dxa"/>
          </w:tcPr>
          <w:p w:rsidR="00C73BD7" w:rsidRPr="00737677" w:rsidRDefault="00C73BD7" w:rsidP="00D54C24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28%</w:t>
            </w:r>
          </w:p>
        </w:tc>
      </w:tr>
    </w:tbl>
    <w:p w:rsidR="00C73BD7" w:rsidRPr="00737677" w:rsidRDefault="00C73BD7" w:rsidP="00C73BD7">
      <w:pPr>
        <w:rPr>
          <w:rFonts w:ascii="Times New Roman" w:hAnsi="Times New Roman"/>
        </w:rPr>
      </w:pPr>
      <w:r w:rsidRPr="0073767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3BD7" w:rsidRPr="00737677" w:rsidRDefault="00C73BD7" w:rsidP="00C73BD7">
      <w:pPr>
        <w:rPr>
          <w:rFonts w:ascii="Times New Roman" w:hAnsi="Times New Roman"/>
        </w:rPr>
      </w:pPr>
    </w:p>
    <w:p w:rsidR="00C73BD7" w:rsidRPr="00737677" w:rsidRDefault="00C73BD7" w:rsidP="00C73BD7">
      <w:pPr>
        <w:pStyle w:val="ConsPlusNonformat"/>
        <w:ind w:left="-56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376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сравнении с прошлым годом качество знаний в 2022-2023 году снизилось на 4%. На следующий год необходимо простроить работу так, чтобы качество знаний увеличилось.</w:t>
      </w:r>
    </w:p>
    <w:p w:rsidR="00525BDE" w:rsidRPr="00297F46" w:rsidRDefault="002F4CE1">
      <w:pPr>
        <w:spacing w:after="150"/>
        <w:rPr>
          <w:rFonts w:ascii="Times New Roman" w:eastAsia="Times New Roman" w:hAnsi="Times New Roman"/>
          <w:b/>
          <w:color w:val="222222"/>
          <w:lang w:val="ru-RU" w:eastAsia="ru-RU"/>
        </w:rPr>
      </w:pPr>
      <w:r w:rsidRPr="00297F46">
        <w:rPr>
          <w:rFonts w:ascii="Times New Roman" w:eastAsia="Times New Roman" w:hAnsi="Times New Roman"/>
          <w:b/>
          <w:color w:val="222222"/>
          <w:lang w:val="ru-RU" w:eastAsia="ru-RU"/>
        </w:rPr>
        <w:t>Результаты сдачи ЕГЭ в</w:t>
      </w:r>
      <w:r w:rsidRPr="00737677">
        <w:rPr>
          <w:rFonts w:ascii="Times New Roman" w:eastAsia="Times New Roman" w:hAnsi="Times New Roman"/>
          <w:b/>
          <w:color w:val="222222"/>
          <w:lang w:eastAsia="ru-RU"/>
        </w:rPr>
        <w:t> </w:t>
      </w:r>
      <w:r w:rsidRPr="00297F46">
        <w:rPr>
          <w:rFonts w:ascii="Times New Roman" w:eastAsia="Times New Roman" w:hAnsi="Times New Roman"/>
          <w:b/>
          <w:color w:val="222222"/>
          <w:lang w:val="ru-RU" w:eastAsia="ru-RU"/>
        </w:rPr>
        <w:t>2023 году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2017"/>
        <w:gridCol w:w="1241"/>
        <w:gridCol w:w="1453"/>
        <w:gridCol w:w="1559"/>
        <w:gridCol w:w="1559"/>
      </w:tblGrid>
      <w:tr w:rsidR="00D54C24" w:rsidRPr="00737677" w:rsidTr="00D54C24">
        <w:tc>
          <w:tcPr>
            <w:tcW w:w="2094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ЕГЭ, предмет</w:t>
            </w:r>
          </w:p>
        </w:tc>
        <w:tc>
          <w:tcPr>
            <w:tcW w:w="2017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1241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 xml:space="preserve">Сдавали </w:t>
            </w:r>
          </w:p>
        </w:tc>
        <w:tc>
          <w:tcPr>
            <w:tcW w:w="1453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 xml:space="preserve">Преодолели </w:t>
            </w:r>
            <w:r w:rsidRPr="00737677">
              <w:rPr>
                <w:rFonts w:ascii="Times New Roman" w:eastAsia="Times New Roman" w:hAnsi="Times New Roman"/>
              </w:rPr>
              <w:lastRenderedPageBreak/>
              <w:t>порог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lastRenderedPageBreak/>
              <w:t>УО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Мах.балл</w:t>
            </w:r>
          </w:p>
        </w:tc>
      </w:tr>
      <w:tr w:rsidR="00D54C24" w:rsidRPr="00737677" w:rsidTr="00D54C24">
        <w:tc>
          <w:tcPr>
            <w:tcW w:w="2094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lastRenderedPageBreak/>
              <w:t>Русский язык</w:t>
            </w:r>
          </w:p>
        </w:tc>
        <w:tc>
          <w:tcPr>
            <w:tcW w:w="2017" w:type="dxa"/>
          </w:tcPr>
          <w:p w:rsidR="00D54C24" w:rsidRPr="00737677" w:rsidRDefault="00D54C24" w:rsidP="00D54C2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Рудакова Л.Д.</w:t>
            </w:r>
          </w:p>
        </w:tc>
        <w:tc>
          <w:tcPr>
            <w:tcW w:w="1241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53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55</w:t>
            </w:r>
          </w:p>
        </w:tc>
      </w:tr>
      <w:tr w:rsidR="00D54C24" w:rsidRPr="00737677" w:rsidTr="00D54C24">
        <w:tc>
          <w:tcPr>
            <w:tcW w:w="2094" w:type="dxa"/>
          </w:tcPr>
          <w:p w:rsidR="00D54C24" w:rsidRPr="00737677" w:rsidRDefault="00D54C24" w:rsidP="00D54C2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 xml:space="preserve">Обществознание </w:t>
            </w:r>
          </w:p>
        </w:tc>
        <w:tc>
          <w:tcPr>
            <w:tcW w:w="2017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Ативанова А.С.</w:t>
            </w:r>
          </w:p>
        </w:tc>
        <w:tc>
          <w:tcPr>
            <w:tcW w:w="1241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53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54C24" w:rsidRPr="00737677" w:rsidTr="00D54C24">
        <w:tc>
          <w:tcPr>
            <w:tcW w:w="2094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2017" w:type="dxa"/>
          </w:tcPr>
          <w:p w:rsidR="00D54C24" w:rsidRPr="00737677" w:rsidRDefault="00D54C24" w:rsidP="00D54C2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Романихина И.И.</w:t>
            </w:r>
          </w:p>
        </w:tc>
        <w:tc>
          <w:tcPr>
            <w:tcW w:w="1241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53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55</w:t>
            </w:r>
          </w:p>
        </w:tc>
      </w:tr>
      <w:tr w:rsidR="00D54C24" w:rsidRPr="00737677" w:rsidTr="00D54C24">
        <w:tc>
          <w:tcPr>
            <w:tcW w:w="2094" w:type="dxa"/>
          </w:tcPr>
          <w:p w:rsidR="00D54C24" w:rsidRPr="00737677" w:rsidRDefault="00D54C24" w:rsidP="00D54C2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 xml:space="preserve">Математика базовая </w:t>
            </w:r>
          </w:p>
        </w:tc>
        <w:tc>
          <w:tcPr>
            <w:tcW w:w="2017" w:type="dxa"/>
          </w:tcPr>
          <w:p w:rsidR="00D54C24" w:rsidRPr="00737677" w:rsidRDefault="00D54C24" w:rsidP="00D54C2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Коноплев Е.А.</w:t>
            </w:r>
          </w:p>
        </w:tc>
        <w:tc>
          <w:tcPr>
            <w:tcW w:w="1241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53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4</w:t>
            </w:r>
          </w:p>
        </w:tc>
      </w:tr>
      <w:tr w:rsidR="00D54C24" w:rsidRPr="00737677" w:rsidTr="00D54C24">
        <w:tc>
          <w:tcPr>
            <w:tcW w:w="2094" w:type="dxa"/>
          </w:tcPr>
          <w:p w:rsidR="00D54C24" w:rsidRPr="00737677" w:rsidRDefault="00D54C24" w:rsidP="00D54C24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 xml:space="preserve">Биология </w:t>
            </w:r>
          </w:p>
        </w:tc>
        <w:tc>
          <w:tcPr>
            <w:tcW w:w="2017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Тимиргалиев Р.З.</w:t>
            </w:r>
          </w:p>
        </w:tc>
        <w:tc>
          <w:tcPr>
            <w:tcW w:w="1241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53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>0  %</w:t>
            </w:r>
          </w:p>
        </w:tc>
        <w:tc>
          <w:tcPr>
            <w:tcW w:w="1559" w:type="dxa"/>
          </w:tcPr>
          <w:p w:rsidR="00D54C24" w:rsidRPr="00737677" w:rsidRDefault="00D54C24" w:rsidP="00D54C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737677">
              <w:rPr>
                <w:rFonts w:ascii="Times New Roman" w:eastAsia="Times New Roman" w:hAnsi="Times New Roman"/>
              </w:rPr>
              <w:t xml:space="preserve">       32</w:t>
            </w:r>
          </w:p>
        </w:tc>
      </w:tr>
    </w:tbl>
    <w:p w:rsidR="00D54C24" w:rsidRPr="00297F46" w:rsidRDefault="00D54C24" w:rsidP="00475C33">
      <w:pPr>
        <w:ind w:left="-567"/>
        <w:jc w:val="both"/>
        <w:rPr>
          <w:rFonts w:ascii="Times New Roman" w:eastAsia="Times New Roman" w:hAnsi="Times New Roman"/>
          <w:lang w:val="ru-RU" w:eastAsia="ru-RU"/>
        </w:rPr>
      </w:pPr>
      <w:r w:rsidRPr="00297F46">
        <w:rPr>
          <w:rFonts w:ascii="Times New Roman" w:eastAsia="Times New Roman" w:hAnsi="Times New Roman"/>
          <w:lang w:val="ru-RU" w:eastAsia="ru-RU"/>
        </w:rPr>
        <w:t xml:space="preserve">По результатам государственной итоговой аттестации по русскому языку максимальный балл по русскому языку снизился, в прошлом году максимальный балл – 70.  </w:t>
      </w:r>
    </w:p>
    <w:p w:rsidR="00D54C24" w:rsidRPr="00737677" w:rsidRDefault="00D54C24" w:rsidP="00475C33">
      <w:pPr>
        <w:ind w:left="-567"/>
        <w:jc w:val="both"/>
        <w:rPr>
          <w:rFonts w:ascii="Times New Roman" w:eastAsia="Times New Roman" w:hAnsi="Times New Roman"/>
          <w:lang w:eastAsia="ru-RU"/>
        </w:rPr>
      </w:pPr>
      <w:r w:rsidRPr="00297F46">
        <w:rPr>
          <w:rFonts w:ascii="Times New Roman" w:eastAsia="Times New Roman" w:hAnsi="Times New Roman"/>
          <w:lang w:val="ru-RU" w:eastAsia="ru-RU"/>
        </w:rPr>
        <w:t xml:space="preserve">По математике в сравнении с прошлым годом ситуация не изменилась. </w:t>
      </w:r>
      <w:r w:rsidRPr="00737677">
        <w:rPr>
          <w:rFonts w:ascii="Times New Roman" w:eastAsia="Times New Roman" w:hAnsi="Times New Roman"/>
          <w:lang w:eastAsia="ru-RU"/>
        </w:rPr>
        <w:t>В 2022 – 2023  учебном году все четыре обучающихся преодолели порог для получения аттестата об основном среднем образовании.  По географии сдавал ЕГЭ один человек, результат хороший, минимальная граница – 37 баллов, для поступления в ВУЗ – 40 баллов.</w:t>
      </w:r>
    </w:p>
    <w:p w:rsidR="00D54C24" w:rsidRPr="00297F46" w:rsidRDefault="00D54C24" w:rsidP="00475C33">
      <w:pPr>
        <w:ind w:left="-567"/>
        <w:jc w:val="both"/>
        <w:rPr>
          <w:rFonts w:ascii="Times New Roman" w:eastAsia="Times New Roman" w:hAnsi="Times New Roman"/>
          <w:lang w:val="ru-RU" w:eastAsia="ru-RU"/>
        </w:rPr>
      </w:pPr>
      <w:r w:rsidRPr="00297F46">
        <w:rPr>
          <w:rFonts w:ascii="Times New Roman" w:eastAsia="Times New Roman" w:hAnsi="Times New Roman"/>
          <w:lang w:val="ru-RU" w:eastAsia="ru-RU"/>
        </w:rPr>
        <w:t xml:space="preserve">По обществознанию в прошлом году самый  высокий балл – </w:t>
      </w:r>
      <w:r w:rsidR="00297F46">
        <w:rPr>
          <w:rFonts w:ascii="Times New Roman" w:eastAsia="Times New Roman" w:hAnsi="Times New Roman"/>
          <w:lang w:val="ru-RU" w:eastAsia="ru-RU"/>
        </w:rPr>
        <w:t xml:space="preserve">65, в 2023 году два человека не </w:t>
      </w:r>
      <w:r w:rsidRPr="00297F46">
        <w:rPr>
          <w:rFonts w:ascii="Times New Roman" w:eastAsia="Times New Roman" w:hAnsi="Times New Roman"/>
          <w:lang w:val="ru-RU" w:eastAsia="ru-RU"/>
        </w:rPr>
        <w:t xml:space="preserve">преодолели порог в 42 балла, самый высокий балл – 26.(учитель: Ативанова А.С.).  </w:t>
      </w:r>
    </w:p>
    <w:p w:rsidR="00D54C24" w:rsidRPr="00737677" w:rsidRDefault="00D54C24" w:rsidP="00D54C24">
      <w:pPr>
        <w:pStyle w:val="a3"/>
        <w:numPr>
          <w:ilvl w:val="1"/>
          <w:numId w:val="22"/>
        </w:numPr>
        <w:jc w:val="both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297F46">
        <w:rPr>
          <w:rFonts w:ascii="Times New Roman" w:eastAsia="Times New Roman" w:hAnsi="Times New Roman"/>
          <w:lang w:val="ru-RU" w:eastAsia="ru-RU"/>
        </w:rPr>
        <w:t xml:space="preserve"> </w:t>
      </w:r>
      <w:r w:rsidRPr="00737677">
        <w:rPr>
          <w:rFonts w:ascii="Times New Roman" w:hAnsi="Times New Roman"/>
          <w:b/>
          <w:lang w:eastAsia="ru-RU"/>
        </w:rPr>
        <w:t>Результаты  ОГЭ  в основной период:</w:t>
      </w:r>
    </w:p>
    <w:tbl>
      <w:tblPr>
        <w:tblStyle w:val="ad"/>
        <w:tblW w:w="10597" w:type="dxa"/>
        <w:tblInd w:w="-601" w:type="dxa"/>
        <w:tblLayout w:type="fixed"/>
        <w:tblLook w:val="04A0"/>
      </w:tblPr>
      <w:tblGrid>
        <w:gridCol w:w="1985"/>
        <w:gridCol w:w="709"/>
        <w:gridCol w:w="850"/>
        <w:gridCol w:w="851"/>
        <w:gridCol w:w="709"/>
        <w:gridCol w:w="708"/>
        <w:gridCol w:w="709"/>
        <w:gridCol w:w="567"/>
        <w:gridCol w:w="709"/>
        <w:gridCol w:w="709"/>
        <w:gridCol w:w="567"/>
        <w:gridCol w:w="850"/>
        <w:gridCol w:w="674"/>
      </w:tblGrid>
      <w:tr w:rsidR="00D54C24" w:rsidRPr="00737677" w:rsidTr="00D54C24">
        <w:trPr>
          <w:trHeight w:val="301"/>
        </w:trPr>
        <w:tc>
          <w:tcPr>
            <w:tcW w:w="1985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850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60" w:type="dxa"/>
            <w:gridSpan w:val="2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674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54C24" w:rsidRPr="00737677" w:rsidTr="00D54C24">
        <w:trPr>
          <w:trHeight w:val="250"/>
        </w:trPr>
        <w:tc>
          <w:tcPr>
            <w:tcW w:w="1985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C24" w:rsidRPr="00737677" w:rsidTr="00D54C24"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54C24" w:rsidRPr="00737677" w:rsidTr="00D54C24"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54C24" w:rsidRPr="00737677" w:rsidTr="00D54C24"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54C24" w:rsidRPr="00737677" w:rsidTr="00D54C24">
        <w:trPr>
          <w:trHeight w:val="208"/>
        </w:trPr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C24" w:rsidRPr="00737677" w:rsidTr="00D54C24"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C24" w:rsidRPr="00737677" w:rsidTr="00D54C24"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D54C24" w:rsidRPr="00737677" w:rsidTr="00D54C24"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54C24" w:rsidRPr="00737677" w:rsidTr="00D54C24"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C24" w:rsidRPr="00737677" w:rsidTr="00D54C24">
        <w:tc>
          <w:tcPr>
            <w:tcW w:w="1985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54C24" w:rsidRPr="00737677" w:rsidRDefault="00D54C24" w:rsidP="00D54C24">
      <w:pPr>
        <w:shd w:val="clear" w:color="auto" w:fill="FFFFFF"/>
        <w:ind w:left="57" w:hanging="199"/>
        <w:jc w:val="both"/>
        <w:rPr>
          <w:rFonts w:ascii="Times New Roman" w:eastAsia="Times New Roman" w:hAnsi="Times New Roman"/>
          <w:lang w:eastAsia="ru-RU"/>
        </w:rPr>
      </w:pPr>
    </w:p>
    <w:p w:rsidR="00D54C24" w:rsidRPr="00737677" w:rsidRDefault="00D54C24" w:rsidP="00D54C24">
      <w:pPr>
        <w:jc w:val="both"/>
        <w:rPr>
          <w:rFonts w:ascii="Times New Roman" w:hAnsi="Times New Roman"/>
          <w:b/>
          <w:lang w:eastAsia="ru-RU"/>
        </w:rPr>
      </w:pPr>
      <w:r w:rsidRPr="00737677">
        <w:rPr>
          <w:rFonts w:ascii="Times New Roman" w:hAnsi="Times New Roman"/>
          <w:b/>
          <w:lang w:eastAsia="ru-RU"/>
        </w:rPr>
        <w:t>В сравнении с прошлым годом качество знаний по предметам:</w:t>
      </w:r>
    </w:p>
    <w:p w:rsidR="00D54C24" w:rsidRPr="00737677" w:rsidRDefault="00D54C24" w:rsidP="00D54C24">
      <w:pPr>
        <w:jc w:val="both"/>
        <w:rPr>
          <w:rFonts w:ascii="Times New Roman" w:hAnsi="Times New Roman"/>
          <w:b/>
          <w:lang w:eastAsia="ru-RU"/>
        </w:rPr>
      </w:pPr>
    </w:p>
    <w:tbl>
      <w:tblPr>
        <w:tblStyle w:val="ad"/>
        <w:tblpPr w:leftFromText="180" w:rightFromText="180" w:vertAnchor="text" w:horzAnchor="margin" w:tblpY="-15"/>
        <w:tblW w:w="0" w:type="auto"/>
        <w:tblLook w:val="04A0"/>
      </w:tblPr>
      <w:tblGrid>
        <w:gridCol w:w="2498"/>
        <w:gridCol w:w="2499"/>
        <w:gridCol w:w="2499"/>
      </w:tblGrid>
      <w:tr w:rsidR="00D54C24" w:rsidRPr="00737677" w:rsidTr="00D54C24">
        <w:tc>
          <w:tcPr>
            <w:tcW w:w="24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D54C24" w:rsidRPr="00737677" w:rsidTr="00D54C24">
        <w:tc>
          <w:tcPr>
            <w:tcW w:w="24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4C24" w:rsidRPr="00737677" w:rsidTr="00D54C24">
        <w:tc>
          <w:tcPr>
            <w:tcW w:w="24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4C24" w:rsidRPr="00737677" w:rsidTr="00D54C24">
        <w:tc>
          <w:tcPr>
            <w:tcW w:w="24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D54C24" w:rsidRPr="00737677" w:rsidTr="00D54C24">
        <w:tc>
          <w:tcPr>
            <w:tcW w:w="24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C24" w:rsidRPr="00737677" w:rsidTr="00D54C24">
        <w:tc>
          <w:tcPr>
            <w:tcW w:w="24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4C24" w:rsidRPr="00737677" w:rsidTr="00D54C24">
        <w:tc>
          <w:tcPr>
            <w:tcW w:w="24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54C24" w:rsidRPr="00737677" w:rsidTr="00D54C24">
        <w:tc>
          <w:tcPr>
            <w:tcW w:w="24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54C24" w:rsidRPr="00737677" w:rsidRDefault="00D54C24" w:rsidP="00D54C24">
      <w:pPr>
        <w:jc w:val="both"/>
        <w:rPr>
          <w:rFonts w:ascii="Times New Roman" w:hAnsi="Times New Roman"/>
          <w:b/>
          <w:lang w:eastAsia="ru-RU"/>
        </w:rPr>
      </w:pPr>
    </w:p>
    <w:p w:rsidR="00D54C24" w:rsidRPr="00737677" w:rsidRDefault="00D54C24" w:rsidP="00D54C24">
      <w:pPr>
        <w:jc w:val="both"/>
        <w:rPr>
          <w:rFonts w:ascii="Times New Roman" w:hAnsi="Times New Roman"/>
          <w:b/>
          <w:lang w:eastAsia="ru-RU"/>
        </w:rPr>
      </w:pPr>
    </w:p>
    <w:p w:rsidR="00D54C24" w:rsidRPr="00737677" w:rsidRDefault="00D54C24" w:rsidP="00D54C24">
      <w:pPr>
        <w:jc w:val="both"/>
        <w:rPr>
          <w:rFonts w:ascii="Times New Roman" w:hAnsi="Times New Roman"/>
          <w:b/>
          <w:lang w:eastAsia="ru-RU"/>
        </w:rPr>
      </w:pPr>
    </w:p>
    <w:p w:rsidR="00D54C24" w:rsidRPr="00737677" w:rsidRDefault="00D54C24" w:rsidP="00D54C24">
      <w:pPr>
        <w:jc w:val="both"/>
        <w:rPr>
          <w:rFonts w:ascii="Times New Roman" w:hAnsi="Times New Roman"/>
          <w:b/>
          <w:lang w:eastAsia="ru-RU"/>
        </w:rPr>
      </w:pPr>
    </w:p>
    <w:p w:rsidR="00D54C24" w:rsidRPr="00737677" w:rsidRDefault="00D54C24" w:rsidP="00D54C24">
      <w:pPr>
        <w:jc w:val="both"/>
        <w:rPr>
          <w:rFonts w:ascii="Times New Roman" w:hAnsi="Times New Roman"/>
          <w:b/>
          <w:lang w:eastAsia="ru-RU"/>
        </w:rPr>
      </w:pPr>
    </w:p>
    <w:p w:rsidR="00D54C24" w:rsidRPr="00737677" w:rsidRDefault="00D54C24" w:rsidP="00D54C24">
      <w:pPr>
        <w:jc w:val="both"/>
        <w:rPr>
          <w:rFonts w:ascii="Times New Roman" w:hAnsi="Times New Roman"/>
          <w:b/>
          <w:lang w:eastAsia="ru-RU"/>
        </w:rPr>
      </w:pPr>
    </w:p>
    <w:p w:rsidR="00D54C24" w:rsidRPr="00737677" w:rsidRDefault="00D54C24" w:rsidP="00E62415">
      <w:pPr>
        <w:jc w:val="both"/>
        <w:rPr>
          <w:rFonts w:ascii="Times New Roman" w:hAnsi="Times New Roman"/>
          <w:b/>
          <w:lang w:eastAsia="ru-RU"/>
        </w:rPr>
      </w:pPr>
      <w:r w:rsidRPr="00737677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4C24" w:rsidRPr="00737677" w:rsidRDefault="00D54C24" w:rsidP="00D54C24">
      <w:pPr>
        <w:ind w:left="-567"/>
        <w:jc w:val="both"/>
        <w:rPr>
          <w:rFonts w:ascii="Times New Roman" w:hAnsi="Times New Roman"/>
          <w:b/>
          <w:lang w:eastAsia="ru-RU"/>
        </w:rPr>
      </w:pPr>
    </w:p>
    <w:p w:rsidR="00D54C24" w:rsidRPr="00737677" w:rsidRDefault="00D54C24" w:rsidP="00D54C24">
      <w:pPr>
        <w:ind w:left="-567"/>
        <w:jc w:val="both"/>
        <w:rPr>
          <w:rFonts w:ascii="Times New Roman" w:hAnsi="Times New Roman"/>
          <w:b/>
          <w:lang w:eastAsia="ru-RU"/>
        </w:rPr>
      </w:pPr>
    </w:p>
    <w:p w:rsidR="00D54C24" w:rsidRPr="00297F46" w:rsidRDefault="00D54C24" w:rsidP="00D54C24">
      <w:pPr>
        <w:ind w:left="-567"/>
        <w:jc w:val="both"/>
        <w:rPr>
          <w:rFonts w:ascii="Times New Roman" w:hAnsi="Times New Roman"/>
          <w:b/>
          <w:lang w:val="ru-RU" w:eastAsia="ru-RU"/>
        </w:rPr>
      </w:pPr>
      <w:r w:rsidRPr="00297F46">
        <w:rPr>
          <w:rFonts w:ascii="Times New Roman" w:hAnsi="Times New Roman"/>
          <w:b/>
          <w:lang w:val="ru-RU" w:eastAsia="ru-RU"/>
        </w:rPr>
        <w:t>Результаты  ОГЭ  в дополнительный период:</w:t>
      </w:r>
    </w:p>
    <w:tbl>
      <w:tblPr>
        <w:tblStyle w:val="ad"/>
        <w:tblW w:w="0" w:type="auto"/>
        <w:tblInd w:w="-601" w:type="dxa"/>
        <w:tblLayout w:type="fixed"/>
        <w:tblLook w:val="04A0"/>
      </w:tblPr>
      <w:tblGrid>
        <w:gridCol w:w="1276"/>
        <w:gridCol w:w="709"/>
        <w:gridCol w:w="851"/>
        <w:gridCol w:w="850"/>
        <w:gridCol w:w="851"/>
        <w:gridCol w:w="971"/>
        <w:gridCol w:w="588"/>
        <w:gridCol w:w="709"/>
        <w:gridCol w:w="598"/>
        <w:gridCol w:w="409"/>
        <w:gridCol w:w="993"/>
        <w:gridCol w:w="1083"/>
      </w:tblGrid>
      <w:tr w:rsidR="00D54C24" w:rsidRPr="00737677" w:rsidTr="00D54C24">
        <w:trPr>
          <w:trHeight w:val="301"/>
        </w:trPr>
        <w:tc>
          <w:tcPr>
            <w:tcW w:w="1276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09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1701" w:type="dxa"/>
            <w:gridSpan w:val="2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gridSpan w:val="2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gridSpan w:val="2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083" w:type="dxa"/>
            <w:vMerge w:val="restart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D54C24" w:rsidRPr="00737677" w:rsidTr="00D54C24">
        <w:trPr>
          <w:trHeight w:val="250"/>
        </w:trPr>
        <w:tc>
          <w:tcPr>
            <w:tcW w:w="1276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C24" w:rsidRPr="00737677" w:rsidTr="00D54C24">
        <w:tc>
          <w:tcPr>
            <w:tcW w:w="1276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C24" w:rsidRPr="00737677" w:rsidTr="00D54C24">
        <w:tc>
          <w:tcPr>
            <w:tcW w:w="1276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C24" w:rsidRPr="00737677" w:rsidTr="00D54C24">
        <w:tc>
          <w:tcPr>
            <w:tcW w:w="1276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C24" w:rsidRPr="00737677" w:rsidTr="00D54C24">
        <w:tc>
          <w:tcPr>
            <w:tcW w:w="1276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4C24" w:rsidRPr="00737677" w:rsidTr="00D54C24">
        <w:tc>
          <w:tcPr>
            <w:tcW w:w="1276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</w:tcPr>
          <w:p w:rsidR="00D54C24" w:rsidRPr="00737677" w:rsidRDefault="00D54C24" w:rsidP="00D54C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67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54C24" w:rsidRPr="00737677" w:rsidRDefault="00D54C24" w:rsidP="00D54C24">
      <w:pPr>
        <w:shd w:val="clear" w:color="auto" w:fill="FFFFFF"/>
        <w:ind w:left="57" w:hanging="199"/>
        <w:jc w:val="both"/>
        <w:rPr>
          <w:rFonts w:ascii="Times New Roman" w:eastAsia="Times New Roman" w:hAnsi="Times New Roman"/>
          <w:lang w:eastAsia="ru-RU"/>
        </w:rPr>
      </w:pPr>
    </w:p>
    <w:p w:rsidR="00D54C24" w:rsidRPr="00737677" w:rsidRDefault="00D54C24" w:rsidP="00D54C24">
      <w:pPr>
        <w:ind w:left="-567"/>
        <w:jc w:val="both"/>
        <w:rPr>
          <w:rFonts w:ascii="Times New Roman" w:hAnsi="Times New Roman"/>
          <w:b/>
        </w:rPr>
      </w:pPr>
      <w:r w:rsidRPr="00737677">
        <w:rPr>
          <w:rFonts w:ascii="Times New Roman" w:hAnsi="Times New Roman"/>
          <w:b/>
        </w:rPr>
        <w:t xml:space="preserve">Результаты Всероссийских проверочных работ: </w:t>
      </w:r>
    </w:p>
    <w:p w:rsidR="00D54C24" w:rsidRPr="00737677" w:rsidRDefault="00D54C24" w:rsidP="00D54C24">
      <w:pPr>
        <w:pStyle w:val="a3"/>
        <w:ind w:left="-567" w:right="140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 Проведение всероссийских проверочных работ (далее ВПР)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  Согласно утверждённому графику проведения ВПР в период с 03 марта по 17 марта в ОУ были проведены всероссийские проверочные работы для обучающихся  по следующим предметам: </w:t>
      </w:r>
    </w:p>
    <w:p w:rsidR="00D54C24" w:rsidRPr="00737677" w:rsidRDefault="00D54C24" w:rsidP="00D54C24">
      <w:pPr>
        <w:jc w:val="both"/>
        <w:rPr>
          <w:rFonts w:ascii="Times New Roman" w:hAnsi="Times New Roman"/>
          <w:b/>
        </w:rPr>
      </w:pPr>
    </w:p>
    <w:tbl>
      <w:tblPr>
        <w:tblStyle w:val="ad"/>
        <w:tblW w:w="10172" w:type="dxa"/>
        <w:tblInd w:w="-601" w:type="dxa"/>
        <w:tblLook w:val="04A0"/>
      </w:tblPr>
      <w:tblGrid>
        <w:gridCol w:w="817"/>
        <w:gridCol w:w="2312"/>
        <w:gridCol w:w="1032"/>
        <w:gridCol w:w="936"/>
        <w:gridCol w:w="1056"/>
        <w:gridCol w:w="1056"/>
        <w:gridCol w:w="1090"/>
        <w:gridCol w:w="946"/>
        <w:gridCol w:w="927"/>
      </w:tblGrid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3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Работу писали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3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3(30%)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4(40%)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3(30%)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3(30%)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7(64%)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1(9%)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0(0%)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5(63%)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3(38%)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5(63%)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3(38%)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12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1(100%)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2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5(56%)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3(34%)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1(12%)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44%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12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1(100%)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100%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1(13%)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7(88%)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88%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12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1(100%)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100%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32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2(29%)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5(72%)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72%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312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1(100%)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73767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100%</w:t>
            </w:r>
          </w:p>
        </w:tc>
      </w:tr>
      <w:tr w:rsidR="00D54C24" w:rsidRPr="00737677" w:rsidTr="00297F46">
        <w:tc>
          <w:tcPr>
            <w:tcW w:w="817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2(100%)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D54C24" w:rsidRPr="00737677" w:rsidTr="00297F46">
        <w:tc>
          <w:tcPr>
            <w:tcW w:w="817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2(67%)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1(34%)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D54C24" w:rsidRPr="00737677" w:rsidTr="00297F46">
        <w:tc>
          <w:tcPr>
            <w:tcW w:w="817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 (14%)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3(43%)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3(43%)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D54C24" w:rsidRPr="00737677" w:rsidTr="00297F46">
        <w:tc>
          <w:tcPr>
            <w:tcW w:w="817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4(57%)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3(43%)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1(7%)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7(47%)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6(40%)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1(7%)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12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2(50%)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1(25%)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1(25%)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10(84%)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2(12%)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12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2(50%)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2(50%)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3(30%)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6(60%)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1(10%)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12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2(67%)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1(33%)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32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1(20%)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2(40%)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2(40%)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 (6%)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11(69%)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 (25 %)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32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9(69%)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4(30%)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67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54C24" w:rsidRPr="00737677" w:rsidTr="00297F46">
        <w:tc>
          <w:tcPr>
            <w:tcW w:w="817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32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D54C24" w:rsidRPr="00737677" w:rsidTr="00297F46">
        <w:tc>
          <w:tcPr>
            <w:tcW w:w="817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10(72%)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4(29%)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D54C24" w:rsidRPr="00737677" w:rsidTr="00297F46">
        <w:tc>
          <w:tcPr>
            <w:tcW w:w="817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4(40%)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6(60%)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D54C24" w:rsidRPr="00737677" w:rsidTr="00297F46">
        <w:tc>
          <w:tcPr>
            <w:tcW w:w="817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4(40%)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6(60%)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D54C24" w:rsidRPr="00737677" w:rsidTr="00297F46">
        <w:tc>
          <w:tcPr>
            <w:tcW w:w="817" w:type="dxa"/>
            <w:vMerge w:val="restart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1(34%)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2(67%)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D54C24" w:rsidRPr="00737677" w:rsidTr="00297F46">
        <w:tc>
          <w:tcPr>
            <w:tcW w:w="817" w:type="dxa"/>
            <w:vMerge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2(50%)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2(50%)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2(67%)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1(34%)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D54C24" w:rsidRPr="00737677" w:rsidTr="00297F46">
        <w:tc>
          <w:tcPr>
            <w:tcW w:w="81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32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0(0%)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2(100%)</w:t>
            </w:r>
          </w:p>
        </w:tc>
        <w:tc>
          <w:tcPr>
            <w:tcW w:w="1056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0" w:type="dxa"/>
            <w:vAlign w:val="bottom"/>
          </w:tcPr>
          <w:p w:rsidR="00D54C24" w:rsidRPr="00737677" w:rsidRDefault="00D54C24" w:rsidP="00D54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</w:tcPr>
          <w:p w:rsidR="00D54C24" w:rsidRPr="00737677" w:rsidRDefault="00D54C24" w:rsidP="00D54C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6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D54C24" w:rsidRPr="00737677" w:rsidRDefault="00D54C24" w:rsidP="00D54C24">
      <w:pPr>
        <w:ind w:left="-567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</w:t>
      </w:r>
    </w:p>
    <w:p w:rsidR="00D54C24" w:rsidRPr="00737677" w:rsidRDefault="00D54C24" w:rsidP="00D54C24">
      <w:pPr>
        <w:ind w:left="-567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         Ученики в целом справились с предложенными работами, хороший уровень достижения учебных результатов по истории. Анализ результатов по русскому языку в 6 классе, по английскому языку, по биологии в 5 классе показал необходимость дополнительной работы. Руководителям школьных методических объединений было рекомендовано:</w:t>
      </w:r>
    </w:p>
    <w:p w:rsidR="00D54C24" w:rsidRPr="00737677" w:rsidRDefault="00D54C24" w:rsidP="00D54C24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>спланировать коррекционную работу, чтобы устранить пробелы;</w:t>
      </w:r>
    </w:p>
    <w:p w:rsidR="00D54C24" w:rsidRPr="00737677" w:rsidRDefault="00D54C24" w:rsidP="00D54C24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>организовать повторение по темам, проблемным для класса в целом;</w:t>
      </w:r>
    </w:p>
    <w:p w:rsidR="00D54C24" w:rsidRPr="00737677" w:rsidRDefault="00D54C24" w:rsidP="00D54C24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провести индивидуальные тренировочные упражнения по разделам учебного курса, которые вызвали наибольшие затруднения; </w:t>
      </w:r>
    </w:p>
    <w:p w:rsidR="00D54C24" w:rsidRPr="00737677" w:rsidRDefault="00D54C24" w:rsidP="00D54C24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работе.</w:t>
      </w:r>
    </w:p>
    <w:p w:rsidR="00D54C24" w:rsidRPr="00737677" w:rsidRDefault="00D54C24" w:rsidP="00D54C24">
      <w:pPr>
        <w:ind w:left="-567"/>
        <w:jc w:val="both"/>
        <w:rPr>
          <w:rFonts w:ascii="Times New Roman" w:hAnsi="Times New Roman"/>
        </w:rPr>
      </w:pPr>
    </w:p>
    <w:p w:rsidR="00525BDE" w:rsidRPr="00737677" w:rsidRDefault="002F4CE1">
      <w:pPr>
        <w:spacing w:after="150"/>
        <w:jc w:val="center"/>
        <w:rPr>
          <w:rFonts w:ascii="Times New Roman" w:eastAsia="Times New Roman" w:hAnsi="Times New Roman"/>
          <w:color w:val="222222"/>
          <w:lang w:eastAsia="ru-RU"/>
        </w:rPr>
      </w:pPr>
      <w:r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IV. Оценка организации учебного процесса</w:t>
      </w:r>
    </w:p>
    <w:p w:rsidR="00525BDE" w:rsidRPr="00737677" w:rsidRDefault="002F4CE1" w:rsidP="00475C33">
      <w:pPr>
        <w:spacing w:after="15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737677">
        <w:rPr>
          <w:rFonts w:ascii="Times New Roman" w:eastAsia="Times New Roman" w:hAnsi="Times New Roman"/>
          <w:color w:val="222222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525BDE" w:rsidRPr="00737677" w:rsidRDefault="002F4CE1" w:rsidP="00475C33">
      <w:pPr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>Образовательная деятельность в Школе осуществляется по пятидне</w:t>
      </w:r>
      <w:r w:rsidR="00C86805" w:rsidRPr="00737677">
        <w:rPr>
          <w:rFonts w:ascii="Times New Roman" w:hAnsi="Times New Roman"/>
        </w:rPr>
        <w:t>вной учебной неделе, занятия проводятся в первую смену.</w:t>
      </w:r>
      <w:r w:rsidRPr="00737677">
        <w:rPr>
          <w:rFonts w:ascii="Times New Roman" w:hAnsi="Times New Roman"/>
        </w:rPr>
        <w:t xml:space="preserve"> </w:t>
      </w:r>
    </w:p>
    <w:p w:rsidR="00525BDE" w:rsidRPr="00737677" w:rsidRDefault="002F4CE1" w:rsidP="00475C33">
      <w:pPr>
        <w:spacing w:after="15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737677">
        <w:rPr>
          <w:rFonts w:ascii="Times New Roman" w:eastAsia="Times New Roman" w:hAnsi="Times New Roman"/>
          <w:color w:val="222222"/>
          <w:lang w:eastAsia="ru-RU"/>
        </w:rPr>
        <w:t>С января 2023 года Школа применяет федеральную государственную информационную систему «Моя школа» (далее — ФГИС «Моя школа») при организации учебного процесса при реализации ООП НОО, ООО и СОО. В рамках работы в ФГИС «Моя школа»</w:t>
      </w:r>
      <w:r w:rsidR="00C86805" w:rsidRPr="00737677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C86805" w:rsidRPr="00737677">
        <w:rPr>
          <w:rFonts w:ascii="Times New Roman" w:eastAsia="Times New Roman" w:hAnsi="Times New Roman"/>
          <w:color w:val="222222"/>
          <w:lang w:eastAsia="ru-RU"/>
        </w:rPr>
        <w:lastRenderedPageBreak/>
        <w:t xml:space="preserve">педагогические работники Школы </w:t>
      </w:r>
      <w:r w:rsidRPr="00737677">
        <w:rPr>
          <w:rFonts w:ascii="Times New Roman" w:eastAsia="Times New Roman" w:hAnsi="Times New Roman"/>
          <w:color w:val="222222"/>
          <w:lang w:eastAsia="ru-RU"/>
        </w:rPr>
        <w:t>пользуются библиотекой цифрового образовательного контента, в том числе презентациями, текстовыми документами, таблицами для образовательного процесса и совместной работы пользователей системы;</w:t>
      </w:r>
      <w:r w:rsidR="00C86805" w:rsidRPr="00737677">
        <w:rPr>
          <w:rFonts w:ascii="Times New Roman" w:eastAsia="Times New Roman" w:hAnsi="Times New Roman"/>
          <w:color w:val="222222"/>
          <w:lang w:eastAsia="ru-RU"/>
        </w:rPr>
        <w:t xml:space="preserve"> </w:t>
      </w:r>
    </w:p>
    <w:p w:rsidR="00525BDE" w:rsidRPr="00737677" w:rsidRDefault="002F4CE1" w:rsidP="00475C33">
      <w:pPr>
        <w:spacing w:after="15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475C33">
        <w:rPr>
          <w:rFonts w:ascii="Times New Roman" w:eastAsia="Times New Roman" w:hAnsi="Times New Roman"/>
          <w:color w:val="222222"/>
          <w:lang w:val="ru-RU" w:eastAsia="ru-RU"/>
        </w:rPr>
        <w:t>В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475C33">
        <w:rPr>
          <w:rFonts w:ascii="Times New Roman" w:eastAsia="Times New Roman" w:hAnsi="Times New Roman"/>
          <w:color w:val="000000" w:themeColor="text1"/>
          <w:lang w:val="ru-RU" w:eastAsia="ru-RU"/>
        </w:rPr>
        <w:t>2023 году</w:t>
      </w:r>
      <w:r w:rsidRPr="00475C33">
        <w:rPr>
          <w:rFonts w:ascii="Times New Roman" w:eastAsia="Times New Roman" w:hAnsi="Times New Roman"/>
          <w:color w:val="222222"/>
          <w:lang w:val="ru-RU" w:eastAsia="ru-RU"/>
        </w:rPr>
        <w:t xml:space="preserve"> Школа усилила контроль за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475C33">
        <w:rPr>
          <w:rFonts w:ascii="Times New Roman" w:eastAsia="Times New Roman" w:hAnsi="Times New Roman"/>
          <w:color w:val="222222"/>
          <w:lang w:val="ru-RU" w:eastAsia="ru-RU"/>
        </w:rPr>
        <w:t>назначением и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475C33">
        <w:rPr>
          <w:rFonts w:ascii="Times New Roman" w:eastAsia="Times New Roman" w:hAnsi="Times New Roman"/>
          <w:color w:val="222222"/>
          <w:lang w:val="ru-RU" w:eastAsia="ru-RU"/>
        </w:rPr>
        <w:t>выполнением домашней работы учениками с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475C33">
        <w:rPr>
          <w:rFonts w:ascii="Times New Roman" w:eastAsia="Times New Roman" w:hAnsi="Times New Roman"/>
          <w:color w:val="222222"/>
          <w:lang w:val="ru-RU" w:eastAsia="ru-RU"/>
        </w:rPr>
        <w:t>целью профилактики их</w:t>
      </w:r>
      <w:r w:rsidRPr="00737677">
        <w:rPr>
          <w:rFonts w:ascii="Times New Roman" w:eastAsia="Times New Roman" w:hAnsi="Times New Roman"/>
          <w:color w:val="222222"/>
          <w:lang w:eastAsia="ru-RU"/>
        </w:rPr>
        <w:t> </w:t>
      </w:r>
      <w:r w:rsidRPr="00475C33">
        <w:rPr>
          <w:rFonts w:ascii="Times New Roman" w:eastAsia="Times New Roman" w:hAnsi="Times New Roman"/>
          <w:color w:val="222222"/>
          <w:lang w:val="ru-RU" w:eastAsia="ru-RU"/>
        </w:rPr>
        <w:t xml:space="preserve">повышенной утомляемости. </w:t>
      </w:r>
      <w:r w:rsidR="00E0313C" w:rsidRPr="00475C33">
        <w:rPr>
          <w:rFonts w:ascii="Times New Roman" w:eastAsia="Times New Roman" w:hAnsi="Times New Roman"/>
          <w:color w:val="222222"/>
          <w:lang w:val="ru-RU" w:eastAsia="ru-RU"/>
        </w:rPr>
        <w:t xml:space="preserve"> </w:t>
      </w:r>
      <w:r w:rsidRPr="00737677">
        <w:rPr>
          <w:rFonts w:ascii="Times New Roman" w:eastAsia="Times New Roman" w:hAnsi="Times New Roman"/>
          <w:color w:val="222222"/>
          <w:lang w:eastAsia="ru-RU"/>
        </w:rPr>
        <w:t>Домашние задания в Школе направлены на всестороннее развитие учащихся, учитывают их интересы, предусматривают выполнение письменных и устных, практических, творческих, проектных, исследовательских работ, в том числе выполняемых в цифровой образовательной среде.</w:t>
      </w:r>
    </w:p>
    <w:p w:rsidR="00525BDE" w:rsidRPr="00737677" w:rsidRDefault="002F4CE1" w:rsidP="00475C33">
      <w:pPr>
        <w:spacing w:after="15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737677">
        <w:rPr>
          <w:rFonts w:ascii="Times New Roman" w:eastAsia="Times New Roman" w:hAnsi="Times New Roman"/>
          <w:color w:val="222222"/>
          <w:lang w:eastAsia="ru-RU"/>
        </w:rPr>
        <w:t xml:space="preserve">В 1-х классах домашние задания </w:t>
      </w:r>
      <w:r w:rsidR="00124B09" w:rsidRPr="00737677">
        <w:rPr>
          <w:rFonts w:ascii="Times New Roman" w:eastAsia="Times New Roman" w:hAnsi="Times New Roman"/>
          <w:color w:val="222222"/>
          <w:lang w:eastAsia="ru-RU"/>
        </w:rPr>
        <w:t>не задаются</w:t>
      </w:r>
      <w:r w:rsidRPr="00737677">
        <w:rPr>
          <w:rFonts w:ascii="Times New Roman" w:eastAsia="Times New Roman" w:hAnsi="Times New Roman"/>
          <w:color w:val="222222"/>
          <w:lang w:eastAsia="ru-RU"/>
        </w:rPr>
        <w:t>. Домашние задания вводятся постепенно с подробным объяснением ученикам хода их выполнения и организации процесса.</w:t>
      </w:r>
    </w:p>
    <w:p w:rsidR="00525BDE" w:rsidRPr="00737677" w:rsidRDefault="002F4CE1" w:rsidP="00475C33">
      <w:pPr>
        <w:spacing w:after="150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737677">
        <w:rPr>
          <w:rFonts w:ascii="Times New Roman" w:eastAsia="Times New Roman" w:hAnsi="Times New Roman"/>
          <w:color w:val="222222"/>
          <w:lang w:eastAsia="ru-RU"/>
        </w:rPr>
        <w:t>В начальной школе и 5–6-х классах основной школы домашние задания на выходные не задаются. В 7–11-х классах иногда домашние задания выдаются на выходные дни, направленные на повторение и систематизацию полученных знаний, в объеме, не превышающем половину норм из таблицы 6.6 СанПиН 1.2.3685-21. На праздничные дни домашние задания не задаются.</w:t>
      </w:r>
    </w:p>
    <w:p w:rsidR="00525BDE" w:rsidRPr="00737677" w:rsidRDefault="002F4CE1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V. Оценка востребованности выпускников</w:t>
      </w:r>
    </w:p>
    <w:tbl>
      <w:tblPr>
        <w:tblW w:w="575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789"/>
        <w:gridCol w:w="1314"/>
        <w:gridCol w:w="1170"/>
        <w:gridCol w:w="1424"/>
        <w:gridCol w:w="824"/>
        <w:gridCol w:w="963"/>
        <w:gridCol w:w="1463"/>
        <w:gridCol w:w="1311"/>
        <w:gridCol w:w="930"/>
      </w:tblGrid>
      <w:tr w:rsidR="00E0313C" w:rsidRPr="00737677" w:rsidTr="00124B09">
        <w:tc>
          <w:tcPr>
            <w:tcW w:w="377" w:type="pct"/>
            <w:vMerge w:val="restar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131" w:type="pct"/>
            <w:gridSpan w:val="4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  <w:b/>
              </w:rPr>
            </w:pPr>
            <w:r w:rsidRPr="00737677">
              <w:rPr>
                <w:rFonts w:ascii="Times New Roman" w:hAnsi="Times New Roman"/>
                <w:b/>
              </w:rPr>
              <w:t>Основная школа</w:t>
            </w:r>
          </w:p>
        </w:tc>
        <w:tc>
          <w:tcPr>
            <w:tcW w:w="2492" w:type="pct"/>
            <w:gridSpan w:val="5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  <w:b/>
              </w:rPr>
            </w:pPr>
            <w:r w:rsidRPr="00737677">
              <w:rPr>
                <w:rFonts w:ascii="Times New Roman" w:hAnsi="Times New Roman"/>
                <w:b/>
              </w:rPr>
              <w:t>Средняя школа</w:t>
            </w:r>
          </w:p>
        </w:tc>
      </w:tr>
      <w:tr w:rsidR="00E0313C" w:rsidRPr="00737677" w:rsidTr="00124B09">
        <w:trPr>
          <w:cantSplit/>
          <w:trHeight w:val="693"/>
        </w:trPr>
        <w:tc>
          <w:tcPr>
            <w:tcW w:w="377" w:type="pct"/>
            <w:vMerge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Всего</w:t>
            </w:r>
          </w:p>
        </w:tc>
        <w:tc>
          <w:tcPr>
            <w:tcW w:w="596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Перешли в 10-й класс школы</w:t>
            </w:r>
          </w:p>
        </w:tc>
        <w:tc>
          <w:tcPr>
            <w:tcW w:w="531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</w:p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Перешли в 10-й класс другой ОО</w:t>
            </w:r>
          </w:p>
        </w:tc>
        <w:tc>
          <w:tcPr>
            <w:tcW w:w="646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Поступили  в профессиональную ОО</w:t>
            </w:r>
          </w:p>
        </w:tc>
        <w:tc>
          <w:tcPr>
            <w:tcW w:w="374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Всего</w:t>
            </w:r>
          </w:p>
        </w:tc>
        <w:tc>
          <w:tcPr>
            <w:tcW w:w="437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Поступили</w:t>
            </w:r>
          </w:p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 xml:space="preserve"> в вуз</w:t>
            </w:r>
          </w:p>
        </w:tc>
        <w:tc>
          <w:tcPr>
            <w:tcW w:w="664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Поступили в профессиональную ОО</w:t>
            </w:r>
          </w:p>
        </w:tc>
        <w:tc>
          <w:tcPr>
            <w:tcW w:w="595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Устроилисьна работу</w:t>
            </w:r>
          </w:p>
        </w:tc>
        <w:tc>
          <w:tcPr>
            <w:tcW w:w="421" w:type="pct"/>
            <w:vAlign w:val="center"/>
          </w:tcPr>
          <w:p w:rsidR="00E0313C" w:rsidRPr="00737677" w:rsidRDefault="00E0313C" w:rsidP="00543B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37677">
              <w:rPr>
                <w:rFonts w:cs="Times New Roman"/>
                <w:lang w:val="ru-RU"/>
              </w:rPr>
              <w:t>Пошли на срочную службу по призыву</w:t>
            </w:r>
          </w:p>
        </w:tc>
      </w:tr>
      <w:tr w:rsidR="00E0313C" w:rsidRPr="00737677" w:rsidTr="00124B09">
        <w:tc>
          <w:tcPr>
            <w:tcW w:w="377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2023</w:t>
            </w:r>
          </w:p>
        </w:tc>
        <w:tc>
          <w:tcPr>
            <w:tcW w:w="358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20</w:t>
            </w:r>
          </w:p>
        </w:tc>
        <w:tc>
          <w:tcPr>
            <w:tcW w:w="596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11</w:t>
            </w:r>
          </w:p>
        </w:tc>
        <w:tc>
          <w:tcPr>
            <w:tcW w:w="531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</w:t>
            </w:r>
          </w:p>
        </w:tc>
        <w:tc>
          <w:tcPr>
            <w:tcW w:w="646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5</w:t>
            </w:r>
          </w:p>
        </w:tc>
        <w:tc>
          <w:tcPr>
            <w:tcW w:w="374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4</w:t>
            </w:r>
          </w:p>
        </w:tc>
        <w:tc>
          <w:tcPr>
            <w:tcW w:w="437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0</w:t>
            </w:r>
          </w:p>
        </w:tc>
        <w:tc>
          <w:tcPr>
            <w:tcW w:w="664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</w:t>
            </w:r>
          </w:p>
        </w:tc>
        <w:tc>
          <w:tcPr>
            <w:tcW w:w="595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vAlign w:val="center"/>
          </w:tcPr>
          <w:p w:rsidR="00E0313C" w:rsidRPr="00737677" w:rsidRDefault="00E0313C" w:rsidP="00543BA0">
            <w:pPr>
              <w:jc w:val="both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0</w:t>
            </w:r>
          </w:p>
        </w:tc>
      </w:tr>
    </w:tbl>
    <w:p w:rsidR="00E0313C" w:rsidRPr="00737677" w:rsidRDefault="00E0313C" w:rsidP="00E0313C">
      <w:pPr>
        <w:ind w:left="-1276"/>
        <w:jc w:val="both"/>
        <w:rPr>
          <w:rFonts w:ascii="Times New Roman" w:hAnsi="Times New Roman"/>
        </w:rPr>
      </w:pPr>
    </w:p>
    <w:p w:rsidR="00E0313C" w:rsidRPr="00737677" w:rsidRDefault="00E0313C" w:rsidP="00E0313C">
      <w:pPr>
        <w:ind w:left="-709" w:firstLine="567"/>
        <w:jc w:val="both"/>
        <w:rPr>
          <w:rFonts w:ascii="Times New Roman" w:hAnsi="Times New Roman"/>
          <w:b/>
        </w:rPr>
      </w:pPr>
      <w:r w:rsidRPr="00737677">
        <w:rPr>
          <w:rFonts w:ascii="Times New Roman" w:hAnsi="Times New Roman"/>
        </w:rPr>
        <w:t xml:space="preserve">В 2023 году   число выпускников 9-го класса, которые продолжили обучение в школе- на том  же уровне. </w:t>
      </w:r>
      <w:r w:rsidRPr="00737677">
        <w:rPr>
          <w:rFonts w:ascii="Times New Roman" w:hAnsi="Times New Roman"/>
          <w:b/>
        </w:rPr>
        <w:t xml:space="preserve"> </w:t>
      </w:r>
    </w:p>
    <w:p w:rsidR="00525BDE" w:rsidRPr="00475C33" w:rsidRDefault="00E0313C" w:rsidP="00475C33">
      <w:pPr>
        <w:spacing w:after="150"/>
        <w:rPr>
          <w:rFonts w:ascii="Times New Roman" w:eastAsia="Times New Roman" w:hAnsi="Times New Roman"/>
          <w:b/>
          <w:bCs/>
          <w:lang w:val="ru-RU" w:eastAsia="ru-RU"/>
        </w:rPr>
      </w:pPr>
      <w:r w:rsidRPr="00475C33">
        <w:rPr>
          <w:rFonts w:ascii="Times New Roman" w:eastAsia="Times New Roman" w:hAnsi="Times New Roman"/>
          <w:color w:val="222222"/>
          <w:lang w:val="ru-RU" w:eastAsia="ru-RU"/>
        </w:rPr>
        <w:t xml:space="preserve"> </w:t>
      </w:r>
      <w:r w:rsidR="002F4CE1"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VI</w:t>
      </w:r>
      <w:r w:rsidR="002F4CE1" w:rsidRPr="00475C33">
        <w:rPr>
          <w:rFonts w:ascii="Times New Roman" w:eastAsia="Times New Roman" w:hAnsi="Times New Roman"/>
          <w:b/>
          <w:bCs/>
          <w:color w:val="222222"/>
          <w:lang w:val="ru-RU" w:eastAsia="ru-RU"/>
        </w:rPr>
        <w:t>.</w:t>
      </w:r>
      <w:r w:rsidR="002F4CE1"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 </w:t>
      </w:r>
      <w:r w:rsidR="002F4CE1" w:rsidRPr="00475C33">
        <w:rPr>
          <w:rFonts w:ascii="Times New Roman" w:eastAsia="Times New Roman" w:hAnsi="Times New Roman"/>
          <w:b/>
          <w:bCs/>
          <w:color w:val="222222"/>
          <w:lang w:val="ru-RU" w:eastAsia="ru-RU"/>
        </w:rPr>
        <w:t>Оценка качества кадрового обеспечения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457"/>
        <w:gridCol w:w="716"/>
        <w:gridCol w:w="1133"/>
        <w:gridCol w:w="567"/>
        <w:gridCol w:w="708"/>
        <w:gridCol w:w="992"/>
        <w:gridCol w:w="710"/>
        <w:gridCol w:w="1279"/>
        <w:gridCol w:w="993"/>
        <w:gridCol w:w="569"/>
        <w:gridCol w:w="634"/>
      </w:tblGrid>
      <w:tr w:rsidR="00EE6E08" w:rsidRPr="00737677" w:rsidTr="00595D52">
        <w:trPr>
          <w:trHeight w:val="954"/>
        </w:trPr>
        <w:tc>
          <w:tcPr>
            <w:tcW w:w="425" w:type="pct"/>
            <w:vMerge w:val="restart"/>
            <w:shd w:val="clear" w:color="auto" w:fill="auto"/>
            <w:textDirection w:val="btLr"/>
            <w:vAlign w:val="center"/>
          </w:tcPr>
          <w:p w:rsidR="00EE6E08" w:rsidRPr="00737677" w:rsidRDefault="00E0313C" w:rsidP="00475C33">
            <w:pPr>
              <w:shd w:val="clear" w:color="auto" w:fill="FFFFFF" w:themeFill="background1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475C33">
              <w:rPr>
                <w:rFonts w:ascii="Times New Roman" w:hAnsi="Times New Roman"/>
                <w:lang w:val="ru-RU"/>
              </w:rPr>
              <w:t xml:space="preserve">              </w:t>
            </w:r>
            <w:r w:rsidR="00EE6E08" w:rsidRPr="00737677">
              <w:rPr>
                <w:rFonts w:ascii="Times New Roman" w:hAnsi="Times New Roman"/>
                <w:bCs/>
                <w:color w:val="000000"/>
              </w:rPr>
              <w:t xml:space="preserve">Количество педагогических работников  </w:t>
            </w:r>
          </w:p>
        </w:tc>
        <w:tc>
          <w:tcPr>
            <w:tcW w:w="1205" w:type="pct"/>
            <w:gridSpan w:val="3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по уровню образования:</w:t>
            </w:r>
          </w:p>
        </w:tc>
        <w:tc>
          <w:tcPr>
            <w:tcW w:w="1555" w:type="pct"/>
            <w:gridSpan w:val="4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имеют квалификационную категорию: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имеют награды:</w:t>
            </w:r>
          </w:p>
        </w:tc>
        <w:tc>
          <w:tcPr>
            <w:tcW w:w="297" w:type="pct"/>
            <w:vMerge w:val="restar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ind w:left="113" w:right="11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женщины</w:t>
            </w:r>
          </w:p>
        </w:tc>
        <w:tc>
          <w:tcPr>
            <w:tcW w:w="331" w:type="pct"/>
            <w:vMerge w:val="restart"/>
            <w:shd w:val="clear" w:color="auto" w:fill="auto"/>
            <w:noWrap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ind w:left="113" w:right="113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мужчины</w:t>
            </w:r>
          </w:p>
        </w:tc>
      </w:tr>
      <w:tr w:rsidR="00EE6E08" w:rsidRPr="00737677" w:rsidTr="00595D52">
        <w:trPr>
          <w:trHeight w:val="2973"/>
        </w:trPr>
        <w:tc>
          <w:tcPr>
            <w:tcW w:w="425" w:type="pct"/>
            <w:vMerge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39" w:type="pc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высшее профессиональное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начальное и среднее профессиональное</w:t>
            </w:r>
          </w:p>
        </w:tc>
        <w:tc>
          <w:tcPr>
            <w:tcW w:w="592" w:type="pc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не имеющих профессионального образования</w:t>
            </w:r>
          </w:p>
        </w:tc>
        <w:tc>
          <w:tcPr>
            <w:tcW w:w="296" w:type="pc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высшую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первую</w:t>
            </w:r>
          </w:p>
        </w:tc>
        <w:tc>
          <w:tcPr>
            <w:tcW w:w="518" w:type="pc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Соответствие занимаемой должности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Не имеют категории</w:t>
            </w:r>
          </w:p>
        </w:tc>
        <w:tc>
          <w:tcPr>
            <w:tcW w:w="668" w:type="pc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нагрудный знак "Отличник просвещения", "Почетный работник"</w:t>
            </w:r>
          </w:p>
        </w:tc>
        <w:tc>
          <w:tcPr>
            <w:tcW w:w="519" w:type="pct"/>
            <w:shd w:val="clear" w:color="auto" w:fill="auto"/>
            <w:textDirection w:val="btLr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737677">
              <w:rPr>
                <w:rFonts w:ascii="Times New Roman" w:hAnsi="Times New Roman"/>
                <w:bCs/>
                <w:color w:val="000000"/>
              </w:rPr>
              <w:t>грамота Минобрнауки РФ (Минпросвещения РФ)</w:t>
            </w: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31" w:type="pct"/>
            <w:vMerge/>
            <w:shd w:val="clear" w:color="auto" w:fill="auto"/>
            <w:textDirection w:val="btLr"/>
            <w:vAlign w:val="bottom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E6E08" w:rsidRPr="00737677" w:rsidTr="00595D52">
        <w:trPr>
          <w:trHeight w:val="285"/>
        </w:trPr>
        <w:tc>
          <w:tcPr>
            <w:tcW w:w="425" w:type="pct"/>
            <w:shd w:val="clear" w:color="auto" w:fill="auto"/>
          </w:tcPr>
          <w:p w:rsidR="00EE6E08" w:rsidRPr="00737677" w:rsidRDefault="00EE6E08" w:rsidP="00475C3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37677">
              <w:rPr>
                <w:rFonts w:ascii="Times New Roman" w:hAnsi="Times New Roman"/>
                <w:bCs/>
              </w:rPr>
              <w:t>2</w:t>
            </w:r>
            <w:r w:rsidR="00124B09" w:rsidRPr="0073767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E6E08" w:rsidRPr="00737677" w:rsidRDefault="00124B09" w:rsidP="00475C33">
            <w:pPr>
              <w:shd w:val="clear" w:color="auto" w:fill="FFFFFF" w:themeFill="background1"/>
              <w:ind w:left="-120" w:right="-105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EE6E08" w:rsidRPr="00737677" w:rsidRDefault="00124B09" w:rsidP="00475C33">
            <w:pPr>
              <w:shd w:val="clear" w:color="auto" w:fill="FFFFFF" w:themeFill="background1"/>
              <w:ind w:left="-177" w:right="-147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E6E08" w:rsidRPr="00737677" w:rsidRDefault="00124B09" w:rsidP="00475C33">
            <w:pPr>
              <w:shd w:val="clear" w:color="auto" w:fill="FFFFFF" w:themeFill="background1"/>
              <w:ind w:left="-69" w:right="-143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ind w:left="-81" w:right="-155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ind w:left="-64" w:right="-106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1/3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E6E08" w:rsidRPr="00737677" w:rsidRDefault="00124B09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E6E08" w:rsidRPr="00737677" w:rsidRDefault="00EE6E08" w:rsidP="00475C33">
            <w:pPr>
              <w:shd w:val="clear" w:color="auto" w:fill="FFFFFF" w:themeFill="background1"/>
              <w:jc w:val="center"/>
              <w:outlineLvl w:val="0"/>
              <w:rPr>
                <w:rFonts w:ascii="Times New Roman" w:hAnsi="Times New Roman"/>
              </w:rPr>
            </w:pPr>
            <w:r w:rsidRPr="00737677">
              <w:rPr>
                <w:rFonts w:ascii="Times New Roman" w:hAnsi="Times New Roman"/>
              </w:rPr>
              <w:t>6</w:t>
            </w:r>
          </w:p>
        </w:tc>
      </w:tr>
    </w:tbl>
    <w:p w:rsidR="00EE6E08" w:rsidRPr="00737677" w:rsidRDefault="00EE6E08" w:rsidP="00E0313C">
      <w:pPr>
        <w:spacing w:before="120"/>
        <w:ind w:left="-567" w:hanging="567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            В </w:t>
      </w:r>
      <w:r w:rsidR="002F4CE1" w:rsidRPr="00737677">
        <w:rPr>
          <w:rFonts w:ascii="Times New Roman" w:hAnsi="Times New Roman"/>
        </w:rPr>
        <w:t>Школе работаю</w:t>
      </w:r>
      <w:r w:rsidR="00E0313C" w:rsidRPr="00737677">
        <w:rPr>
          <w:rFonts w:ascii="Times New Roman" w:hAnsi="Times New Roman"/>
        </w:rPr>
        <w:t>т руководящие кадры – 4 человека, педаго</w:t>
      </w:r>
      <w:r w:rsidRPr="00737677">
        <w:rPr>
          <w:rFonts w:ascii="Times New Roman" w:hAnsi="Times New Roman"/>
        </w:rPr>
        <w:t>гические работники – 18</w:t>
      </w:r>
      <w:r w:rsidR="00E0313C" w:rsidRPr="00737677">
        <w:rPr>
          <w:rFonts w:ascii="Times New Roman" w:hAnsi="Times New Roman"/>
        </w:rPr>
        <w:t xml:space="preserve"> человек, воспитатели - 2, психолог, логопед – 1 человек, педагог дополнительного образования - 1. </w:t>
      </w:r>
      <w:r w:rsidRPr="00737677">
        <w:rPr>
          <w:rFonts w:ascii="Times New Roman" w:hAnsi="Times New Roman"/>
        </w:rPr>
        <w:t xml:space="preserve"> На </w:t>
      </w:r>
      <w:r w:rsidRPr="00737677">
        <w:rPr>
          <w:rFonts w:ascii="Times New Roman" w:hAnsi="Times New Roman"/>
        </w:rPr>
        <w:lastRenderedPageBreak/>
        <w:t xml:space="preserve">момент самообследования в школе работают </w:t>
      </w:r>
      <w:r w:rsidR="00E0313C" w:rsidRPr="00737677">
        <w:rPr>
          <w:rFonts w:ascii="Times New Roman" w:hAnsi="Times New Roman"/>
        </w:rPr>
        <w:t xml:space="preserve">молодые специалисты - </w:t>
      </w:r>
      <w:r w:rsidR="00A70B7D" w:rsidRPr="00737677">
        <w:rPr>
          <w:rFonts w:ascii="Times New Roman" w:hAnsi="Times New Roman"/>
        </w:rPr>
        <w:t>2</w:t>
      </w:r>
      <w:r w:rsidR="00E0313C" w:rsidRPr="00737677">
        <w:rPr>
          <w:rFonts w:ascii="Times New Roman" w:hAnsi="Times New Roman"/>
        </w:rPr>
        <w:t xml:space="preserve"> человек</w:t>
      </w:r>
      <w:r w:rsidR="00A70B7D" w:rsidRPr="00737677">
        <w:rPr>
          <w:rFonts w:ascii="Times New Roman" w:hAnsi="Times New Roman"/>
        </w:rPr>
        <w:t>а</w:t>
      </w:r>
      <w:r w:rsidRPr="00737677">
        <w:rPr>
          <w:rFonts w:ascii="Times New Roman" w:hAnsi="Times New Roman"/>
        </w:rPr>
        <w:t>, из один педагог ус</w:t>
      </w:r>
      <w:r w:rsidR="00A70B7D" w:rsidRPr="00737677">
        <w:rPr>
          <w:rFonts w:ascii="Times New Roman" w:hAnsi="Times New Roman"/>
        </w:rPr>
        <w:t>троен в 2023 году учителем изобразительного искусства</w:t>
      </w:r>
      <w:r w:rsidR="00E0313C" w:rsidRPr="00737677">
        <w:rPr>
          <w:rFonts w:ascii="Times New Roman" w:hAnsi="Times New Roman"/>
        </w:rPr>
        <w:t xml:space="preserve">. </w:t>
      </w:r>
    </w:p>
    <w:p w:rsidR="00A70B7D" w:rsidRPr="00737677" w:rsidRDefault="00EE6E08" w:rsidP="00EE6E08">
      <w:pPr>
        <w:spacing w:before="120"/>
        <w:ind w:left="-567" w:hanging="567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           </w:t>
      </w:r>
      <w:r w:rsidR="00E0313C" w:rsidRPr="00737677">
        <w:rPr>
          <w:rFonts w:ascii="Times New Roman" w:hAnsi="Times New Roman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 Основные принципы кадровой политики направлены: на сохранение, укрепление и развитие кадрового потенциала; создание квалифицированного коллектива, способного работать в современных условиях; повышения уровня квалификации персонала.</w:t>
      </w:r>
    </w:p>
    <w:p w:rsidR="00E0313C" w:rsidRPr="00737677" w:rsidRDefault="00E0313C" w:rsidP="00E0313C">
      <w:pPr>
        <w:spacing w:before="120"/>
        <w:ind w:left="-567" w:hanging="567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            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0313C" w:rsidRPr="00737677" w:rsidRDefault="00E0313C" w:rsidP="00E0313C">
      <w:pPr>
        <w:spacing w:before="120"/>
        <w:ind w:left="-567" w:hanging="567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         -образовательная деятельность в школе обеспечена квалифицированным профессиональным педагогическим составом; </w:t>
      </w:r>
    </w:p>
    <w:p w:rsidR="00E0313C" w:rsidRPr="00737677" w:rsidRDefault="00E0313C" w:rsidP="00E0313C">
      <w:pPr>
        <w:spacing w:before="120"/>
        <w:ind w:left="-567" w:hanging="567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        -в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E0313C" w:rsidRPr="00737677" w:rsidRDefault="00E0313C" w:rsidP="00E0313C">
      <w:pPr>
        <w:spacing w:before="120"/>
        <w:ind w:left="-567" w:hanging="567"/>
        <w:jc w:val="both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        -кадровый потенциал Школы динамично развивается на основе целенаправленной работы по повышению квалификации педагогов. </w:t>
      </w:r>
    </w:p>
    <w:p w:rsidR="00525BDE" w:rsidRPr="00737677" w:rsidRDefault="00A70B7D">
      <w:pPr>
        <w:spacing w:after="150"/>
        <w:rPr>
          <w:rFonts w:ascii="Times New Roman" w:eastAsia="Times New Roman" w:hAnsi="Times New Roman"/>
          <w:color w:val="222222"/>
          <w:lang w:eastAsia="ru-RU"/>
        </w:rPr>
      </w:pPr>
      <w:r w:rsidRPr="00737677">
        <w:rPr>
          <w:rFonts w:ascii="Times New Roman" w:eastAsia="Times New Roman" w:hAnsi="Times New Roman"/>
          <w:color w:val="222222"/>
          <w:lang w:eastAsia="ru-RU"/>
        </w:rPr>
        <w:t xml:space="preserve"> </w:t>
      </w:r>
    </w:p>
    <w:p w:rsidR="00525BDE" w:rsidRPr="00737677" w:rsidRDefault="002F4CE1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VII. Оценка качества учебно-методического и библиотечно-информационного обеспечения</w:t>
      </w:r>
    </w:p>
    <w:p w:rsidR="00852870" w:rsidRPr="00737677" w:rsidRDefault="00852870" w:rsidP="00852870">
      <w:pPr>
        <w:pStyle w:val="a5"/>
        <w:rPr>
          <w:rFonts w:ascii="Times New Roman" w:hAnsi="Times New Roman"/>
          <w:b/>
          <w:szCs w:val="24"/>
        </w:rPr>
      </w:pPr>
      <w:r w:rsidRPr="00737677">
        <w:rPr>
          <w:rFonts w:ascii="Times New Roman" w:hAnsi="Times New Roman"/>
          <w:b/>
          <w:szCs w:val="24"/>
        </w:rPr>
        <w:t>Основное внимание было уделено: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-   Поддержание и обеспечение образовательной деятельности.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-    Развитие в детях привычки и радости в чтении, потребности в использовании библиотеки.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-   Организация  мероприятий. 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-    Работа с учащимися, учителями и родителями.</w:t>
      </w:r>
    </w:p>
    <w:p w:rsidR="00852870" w:rsidRPr="00737677" w:rsidRDefault="00852870" w:rsidP="00852870">
      <w:pPr>
        <w:pStyle w:val="a5"/>
        <w:rPr>
          <w:rFonts w:ascii="Times New Roman" w:hAnsi="Times New Roman"/>
          <w:b/>
          <w:szCs w:val="24"/>
        </w:rPr>
      </w:pPr>
      <w:r w:rsidRPr="00737677">
        <w:rPr>
          <w:rFonts w:ascii="Times New Roman" w:hAnsi="Times New Roman"/>
          <w:b/>
          <w:szCs w:val="24"/>
        </w:rPr>
        <w:t xml:space="preserve">  Цели: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    - Привлечение читателей в библиотеку. 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   - Развитие кругозора. Помощь в подборе материала в проведении классных часов, внеклассного чтения, внеурочной деятельности и мероприятий.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   - Помощь учащимся в написании рефератов, сообщений, докладов, в подготовке к олимпиадам, ОГЭ и ЕГЭ.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   -  Выбор профессии.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b/>
          <w:szCs w:val="24"/>
        </w:rPr>
        <w:t>1. Количество работников библиотеки</w:t>
      </w:r>
      <w:r w:rsidRPr="00737677">
        <w:rPr>
          <w:rFonts w:ascii="Times New Roman" w:hAnsi="Times New Roman"/>
          <w:szCs w:val="24"/>
        </w:rPr>
        <w:t>: 1 библиотекарь (0,5 ст.)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b/>
          <w:szCs w:val="24"/>
        </w:rPr>
        <w:t>2. Количество обучающихся в школе</w:t>
      </w:r>
      <w:r w:rsidRPr="00737677">
        <w:rPr>
          <w:rFonts w:ascii="Times New Roman" w:hAnsi="Times New Roman"/>
          <w:szCs w:val="24"/>
        </w:rPr>
        <w:t>-1</w:t>
      </w:r>
      <w:r w:rsidR="00124B09" w:rsidRPr="00737677">
        <w:rPr>
          <w:rFonts w:ascii="Times New Roman" w:hAnsi="Times New Roman"/>
          <w:szCs w:val="24"/>
        </w:rPr>
        <w:t>34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b/>
          <w:szCs w:val="24"/>
        </w:rPr>
        <w:t>3. Читатели</w:t>
      </w:r>
      <w:r w:rsidRPr="00737677">
        <w:rPr>
          <w:rFonts w:ascii="Times New Roman" w:hAnsi="Times New Roman"/>
          <w:szCs w:val="24"/>
        </w:rPr>
        <w:t xml:space="preserve"> - 140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b/>
          <w:szCs w:val="24"/>
        </w:rPr>
        <w:t>4. % охвата чтением</w:t>
      </w:r>
      <w:r w:rsidRPr="00737677">
        <w:rPr>
          <w:rFonts w:ascii="Times New Roman" w:hAnsi="Times New Roman"/>
          <w:szCs w:val="24"/>
        </w:rPr>
        <w:t xml:space="preserve"> - 100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b/>
          <w:szCs w:val="24"/>
        </w:rPr>
        <w:t>5. Общий  фонд</w:t>
      </w:r>
      <w:r w:rsidRPr="00737677">
        <w:rPr>
          <w:rFonts w:ascii="Times New Roman" w:hAnsi="Times New Roman"/>
          <w:szCs w:val="24"/>
        </w:rPr>
        <w:t>- 3136 ( из них: книг- 814,   учебников- 2306, электронные изд -16)</w:t>
      </w:r>
    </w:p>
    <w:p w:rsidR="00124B09" w:rsidRPr="00737677" w:rsidRDefault="00852870" w:rsidP="00124B09">
      <w:pPr>
        <w:rPr>
          <w:rFonts w:ascii="Times New Roman" w:hAnsi="Times New Roman"/>
        </w:rPr>
      </w:pPr>
      <w:r w:rsidRPr="00737677">
        <w:rPr>
          <w:rFonts w:ascii="Times New Roman" w:hAnsi="Times New Roman"/>
          <w:b/>
        </w:rPr>
        <w:t>6 .Книговыдача</w:t>
      </w:r>
      <w:r w:rsidRPr="00737677">
        <w:rPr>
          <w:rFonts w:ascii="Times New Roman" w:hAnsi="Times New Roman"/>
        </w:rPr>
        <w:t>:  4139  (из них учебники 1869)</w:t>
      </w:r>
    </w:p>
    <w:p w:rsidR="00852870" w:rsidRPr="00737677" w:rsidRDefault="00852870" w:rsidP="00124B09">
      <w:pPr>
        <w:rPr>
          <w:rFonts w:ascii="Times New Roman" w:hAnsi="Times New Roman"/>
        </w:rPr>
      </w:pPr>
      <w:r w:rsidRPr="00737677">
        <w:rPr>
          <w:rFonts w:ascii="Times New Roman" w:hAnsi="Times New Roman"/>
          <w:b/>
        </w:rPr>
        <w:t xml:space="preserve"> 7. Посещения</w:t>
      </w:r>
      <w:r w:rsidRPr="00737677">
        <w:rPr>
          <w:rFonts w:ascii="Times New Roman" w:hAnsi="Times New Roman"/>
        </w:rPr>
        <w:t>:  2632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b/>
          <w:szCs w:val="24"/>
        </w:rPr>
        <w:t xml:space="preserve"> 8. Обращаемость</w:t>
      </w:r>
      <w:r w:rsidRPr="00737677">
        <w:rPr>
          <w:rFonts w:ascii="Times New Roman" w:hAnsi="Times New Roman"/>
          <w:szCs w:val="24"/>
        </w:rPr>
        <w:t>: 1,32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b/>
          <w:szCs w:val="24"/>
        </w:rPr>
        <w:t xml:space="preserve"> 9. Читаемость</w:t>
      </w:r>
      <w:r w:rsidRPr="00737677">
        <w:rPr>
          <w:rFonts w:ascii="Times New Roman" w:hAnsi="Times New Roman"/>
          <w:szCs w:val="24"/>
        </w:rPr>
        <w:t xml:space="preserve">: 29,6       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 </w:t>
      </w:r>
      <w:r w:rsidRPr="00737677">
        <w:rPr>
          <w:rFonts w:ascii="Times New Roman" w:hAnsi="Times New Roman"/>
          <w:b/>
          <w:szCs w:val="24"/>
        </w:rPr>
        <w:t>10. Посещаемость</w:t>
      </w:r>
      <w:r w:rsidRPr="00737677">
        <w:rPr>
          <w:rFonts w:ascii="Times New Roman" w:hAnsi="Times New Roman"/>
          <w:szCs w:val="24"/>
        </w:rPr>
        <w:t>: 18.8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 </w:t>
      </w:r>
      <w:r w:rsidRPr="00737677">
        <w:rPr>
          <w:rFonts w:ascii="Times New Roman" w:hAnsi="Times New Roman"/>
          <w:b/>
          <w:szCs w:val="24"/>
        </w:rPr>
        <w:t>11. Поступление в фонд библиотеки</w:t>
      </w:r>
      <w:r w:rsidRPr="00737677">
        <w:rPr>
          <w:rFonts w:ascii="Times New Roman" w:hAnsi="Times New Roman"/>
          <w:szCs w:val="24"/>
        </w:rPr>
        <w:t xml:space="preserve">: 688 (учебники) </w:t>
      </w:r>
    </w:p>
    <w:p w:rsidR="00852870" w:rsidRPr="00737677" w:rsidRDefault="00852870" w:rsidP="00852870">
      <w:pPr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 </w:t>
      </w:r>
      <w:r w:rsidRPr="00737677">
        <w:rPr>
          <w:rFonts w:ascii="Times New Roman" w:hAnsi="Times New Roman"/>
          <w:b/>
        </w:rPr>
        <w:t>12. Выбытие документов</w:t>
      </w:r>
      <w:r w:rsidRPr="00737677">
        <w:rPr>
          <w:rFonts w:ascii="Times New Roman" w:hAnsi="Times New Roman"/>
        </w:rPr>
        <w:t>:  2218  ( учебники )</w:t>
      </w:r>
    </w:p>
    <w:p w:rsidR="00852870" w:rsidRPr="00737677" w:rsidRDefault="00852870" w:rsidP="00852870">
      <w:pPr>
        <w:pStyle w:val="a5"/>
        <w:rPr>
          <w:rFonts w:ascii="Times New Roman" w:hAnsi="Times New Roman"/>
          <w:b/>
          <w:szCs w:val="24"/>
        </w:rPr>
      </w:pPr>
      <w:r w:rsidRPr="00737677">
        <w:rPr>
          <w:rFonts w:ascii="Times New Roman" w:hAnsi="Times New Roman"/>
          <w:b/>
          <w:szCs w:val="24"/>
        </w:rPr>
        <w:t>13. Массовые мероприятия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Дорога без опасности»</w:t>
      </w:r>
      <w:r w:rsidRPr="00737677">
        <w:rPr>
          <w:rFonts w:ascii="Times New Roman" w:hAnsi="Times New Roman"/>
          <w:color w:val="000000"/>
          <w:lang w:eastAsia="ru-RU"/>
        </w:rPr>
        <w:t xml:space="preserve"> -  викторина – загадка.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"Детям о детях" - рекомендательная беседа о книгах  детской дружбы.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lastRenderedPageBreak/>
        <w:t>"Волшебные миры" - обзор сказочных книг.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"Поиграем - отдохнём" - реклама книг  детских писателей с загадками.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 К нам книжка новая пришла" - презентация детских книг.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"Что пишем?" - реклама словарей русского языка.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Что такое быть грамотным сегодня»</w:t>
      </w:r>
      <w:r w:rsidRPr="00737677">
        <w:rPr>
          <w:rFonts w:ascii="Times New Roman" w:hAnsi="Times New Roman"/>
          <w:color w:val="000000"/>
          <w:lang w:eastAsia="ru-RU"/>
        </w:rPr>
        <w:t xml:space="preserve">  - обзор  словарей  грамотного произношения и написания русского языка.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"Как говорим?" - презентация словарей русского языка.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"Большой фразеологический словарь для детей" - библиографический обзор.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"Иллюстрированный толковый словарь  русского языка В.И. Даля" - беседа.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"Крузенштерн и Сахалин" - беседа о кругосветном  путешествии (220 лет со дня плавания).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"Исследователь Сахалина"  - беседа о русском адмирале (210 лет со дня рождения Г.И.  Невельского).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"Остров Чехова" - обзор книги "Остров Сахалин" А.П. Чехова.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 Сталинградская битва" -  информационно-музыкальный час через общешкольное радио.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"Спящая красавица" – аудио прослушивание сказки В.А. Жуковского через общешкольное радио.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"Международный день дарения КНИГИ" - музыкальное поздравление через общешкольное радио.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"День памяти о россиянах, исполнявших служебный долг за пределами Отечества" - музыкальный час-информация через общешкольное радио.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"Армия на страже Отчизны" - обзор журнала "Мурзилка".</w:t>
      </w:r>
    </w:p>
    <w:p w:rsidR="00852870" w:rsidRPr="00737677" w:rsidRDefault="00852870" w:rsidP="00852870">
      <w:pPr>
        <w:rPr>
          <w:rFonts w:ascii="Times New Roman" w:hAnsi="Times New Roman"/>
          <w:iCs/>
          <w:color w:val="000000"/>
          <w:lang w:eastAsia="ru-RU"/>
        </w:rPr>
      </w:pPr>
      <w:r w:rsidRPr="00737677">
        <w:rPr>
          <w:rFonts w:ascii="Times New Roman" w:hAnsi="Times New Roman"/>
          <w:iCs/>
          <w:color w:val="000000"/>
          <w:lang w:eastAsia="ru-RU"/>
        </w:rPr>
        <w:t>"История праздника - 8 марта"</w:t>
      </w:r>
      <w:r w:rsidRPr="00737677">
        <w:rPr>
          <w:rFonts w:ascii="Times New Roman" w:hAnsi="Times New Roman"/>
          <w:color w:val="000000"/>
          <w:lang w:eastAsia="ru-RU"/>
        </w:rPr>
        <w:t xml:space="preserve"> – беседа.</w:t>
      </w:r>
    </w:p>
    <w:p w:rsidR="00852870" w:rsidRPr="00737677" w:rsidRDefault="00852870" w:rsidP="00852870">
      <w:pPr>
        <w:rPr>
          <w:rFonts w:ascii="Times New Roman" w:hAnsi="Times New Roman"/>
          <w:iCs/>
          <w:color w:val="000000"/>
          <w:lang w:eastAsia="ru-RU"/>
        </w:rPr>
      </w:pPr>
      <w:r w:rsidRPr="00737677">
        <w:rPr>
          <w:rFonts w:ascii="Times New Roman" w:hAnsi="Times New Roman"/>
          <w:iCs/>
          <w:color w:val="000000"/>
          <w:lang w:eastAsia="ru-RU"/>
        </w:rPr>
        <w:t>"Мамина песенка"</w:t>
      </w:r>
      <w:r w:rsidRPr="00737677">
        <w:rPr>
          <w:rFonts w:ascii="Times New Roman" w:hAnsi="Times New Roman"/>
          <w:color w:val="000000"/>
          <w:lang w:eastAsia="ru-RU"/>
        </w:rPr>
        <w:t xml:space="preserve"> - обзор книги М. Пляцковского.</w:t>
      </w:r>
    </w:p>
    <w:p w:rsidR="00852870" w:rsidRPr="00737677" w:rsidRDefault="00852870" w:rsidP="00852870">
      <w:pPr>
        <w:rPr>
          <w:rFonts w:ascii="Times New Roman" w:hAnsi="Times New Roman"/>
          <w:iCs/>
          <w:color w:val="000000"/>
          <w:lang w:eastAsia="ru-RU"/>
        </w:rPr>
      </w:pPr>
      <w:r w:rsidRPr="00737677">
        <w:rPr>
          <w:rFonts w:ascii="Times New Roman" w:hAnsi="Times New Roman"/>
          <w:iCs/>
          <w:color w:val="000000"/>
          <w:lang w:eastAsia="ru-RU"/>
        </w:rPr>
        <w:t>"Остров Восьмого марта"</w:t>
      </w:r>
      <w:r w:rsidRPr="00737677">
        <w:rPr>
          <w:rFonts w:ascii="Times New Roman" w:hAnsi="Times New Roman"/>
          <w:color w:val="000000"/>
          <w:lang w:eastAsia="ru-RU"/>
        </w:rPr>
        <w:t xml:space="preserve"> - обзор журнала "Мурзилка".</w:t>
      </w:r>
    </w:p>
    <w:p w:rsidR="00852870" w:rsidRPr="00737677" w:rsidRDefault="00852870" w:rsidP="00852870">
      <w:pPr>
        <w:rPr>
          <w:rFonts w:ascii="Times New Roman" w:hAnsi="Times New Roman"/>
          <w:iCs/>
          <w:color w:val="000000"/>
          <w:lang w:eastAsia="ru-RU"/>
        </w:rPr>
      </w:pPr>
      <w:r w:rsidRPr="00737677">
        <w:rPr>
          <w:rFonts w:ascii="Times New Roman" w:hAnsi="Times New Roman"/>
          <w:iCs/>
          <w:color w:val="000000"/>
          <w:lang w:eastAsia="ru-RU"/>
        </w:rPr>
        <w:t>"Поздравления на 8 марта"</w:t>
      </w:r>
      <w:r w:rsidRPr="00737677">
        <w:rPr>
          <w:rFonts w:ascii="Times New Roman" w:hAnsi="Times New Roman"/>
          <w:color w:val="000000"/>
          <w:lang w:eastAsia="ru-RU"/>
        </w:rPr>
        <w:t xml:space="preserve"> - обзор журнала "Мне 15".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"Стихи Е. Благининой для детей" - информационный час через общешкольное радио (120 лет со дня рождения детской поэтессы)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"Сказки про зверят" – информационный час через общешкольное радио ( 120 лет со дня рождения В. Сутеева).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"Сказки С. Михалкова" - информационный час через общешкольное радио.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«Есть такие мальчишки и девчонки» - литературная игра-викторина (110 лет со дня рождения С. Михалкова).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"Стихи С. Михалкова о детях" – аудио прослушивание через общешкольное радио.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"Сказки А. Толстого" - информационный час через общешкольное радио.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"Книги-юбиляры 2023 года" - информационный час через общешкольное радио.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"Детский поэт" - электронная выставка книг В. Берестова (95 лет со дня рождения).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«Стихи для детей</w:t>
      </w:r>
      <w:r w:rsidRPr="00737677">
        <w:rPr>
          <w:rFonts w:ascii="Times New Roman" w:hAnsi="Times New Roman"/>
          <w:b/>
          <w:bCs/>
          <w:iCs/>
          <w:color w:val="000000"/>
          <w:lang w:eastAsia="ru-RU"/>
        </w:rPr>
        <w:t>»</w:t>
      </w:r>
      <w:r w:rsidRPr="00737677">
        <w:rPr>
          <w:rFonts w:ascii="Times New Roman" w:hAnsi="Times New Roman"/>
          <w:color w:val="000000"/>
          <w:lang w:eastAsia="ru-RU"/>
        </w:rPr>
        <w:t xml:space="preserve"> - информационный  час через общешкольное радио по книгам В.Д. Берестова.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"Рассказы о войне" - презентация сборника из серии "Школьная библиотека".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 xml:space="preserve">"Рассказы из истории Великой Отечественной войны" - рекомендательная беседа по книге С.П. Алексеева "Книга д/ч  по истории нашей Родины" 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"Навигатор востребованных профессий Сахалинской области" - презентация книги.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  <w:lang w:eastAsia="ru-RU"/>
        </w:rPr>
      </w:pPr>
      <w:r w:rsidRPr="00737677">
        <w:rPr>
          <w:rFonts w:ascii="Times New Roman" w:hAnsi="Times New Roman"/>
          <w:szCs w:val="24"/>
          <w:lang w:eastAsia="ru-RU"/>
        </w:rPr>
        <w:t>"Что ни страница, то слон, то львица" - громкая читка книги В. Маяковского.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  <w:lang w:eastAsia="ru-RU"/>
        </w:rPr>
      </w:pPr>
      <w:r w:rsidRPr="00737677">
        <w:rPr>
          <w:rFonts w:ascii="Times New Roman" w:hAnsi="Times New Roman"/>
          <w:szCs w:val="24"/>
          <w:lang w:eastAsia="ru-RU"/>
        </w:rPr>
        <w:t xml:space="preserve">  «Иллюстратор и сказочник» - беседа о творчестве В. Сутеева.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  <w:lang w:eastAsia="ru-RU"/>
        </w:rPr>
      </w:pPr>
      <w:r w:rsidRPr="00737677">
        <w:rPr>
          <w:rFonts w:ascii="Times New Roman" w:hAnsi="Times New Roman"/>
          <w:szCs w:val="24"/>
          <w:lang w:eastAsia="ru-RU"/>
        </w:rPr>
        <w:t>«</w:t>
      </w:r>
      <w:r w:rsidRPr="00737677">
        <w:rPr>
          <w:rFonts w:ascii="Times New Roman" w:hAnsi="Times New Roman"/>
          <w:iCs/>
          <w:szCs w:val="24"/>
          <w:lang w:eastAsia="ru-RU"/>
        </w:rPr>
        <w:t>Это интересно</w:t>
      </w:r>
      <w:r w:rsidRPr="00737677">
        <w:rPr>
          <w:rFonts w:ascii="Times New Roman" w:hAnsi="Times New Roman"/>
          <w:szCs w:val="24"/>
          <w:lang w:eastAsia="ru-RU"/>
        </w:rPr>
        <w:t>» - обзор рубрики журнала «Мурзилка» о растениях и животных.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  <w:lang w:eastAsia="ru-RU"/>
        </w:rPr>
      </w:pPr>
      <w:r w:rsidRPr="00737677">
        <w:rPr>
          <w:rFonts w:ascii="Times New Roman" w:hAnsi="Times New Roman"/>
          <w:szCs w:val="24"/>
          <w:lang w:eastAsia="ru-RU"/>
        </w:rPr>
        <w:t>«</w:t>
      </w:r>
      <w:r w:rsidRPr="00737677">
        <w:rPr>
          <w:rFonts w:ascii="Times New Roman" w:hAnsi="Times New Roman"/>
          <w:iCs/>
          <w:szCs w:val="24"/>
          <w:lang w:eastAsia="ru-RU"/>
        </w:rPr>
        <w:t>Необычайные вести со всего света</w:t>
      </w:r>
      <w:r w:rsidRPr="00737677">
        <w:rPr>
          <w:rFonts w:ascii="Times New Roman" w:hAnsi="Times New Roman"/>
          <w:szCs w:val="24"/>
          <w:lang w:eastAsia="ru-RU"/>
        </w:rPr>
        <w:t>» - обзор журнала «Глобус».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  <w:lang w:eastAsia="ru-RU"/>
        </w:rPr>
      </w:pPr>
      <w:r w:rsidRPr="00737677">
        <w:rPr>
          <w:rFonts w:ascii="Times New Roman" w:hAnsi="Times New Roman"/>
          <w:szCs w:val="24"/>
          <w:lang w:eastAsia="ru-RU"/>
        </w:rPr>
        <w:t>« Узнай в журнале  про экологию на свете» - обзор-репортаж.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  <w:lang w:eastAsia="ru-RU"/>
        </w:rPr>
      </w:pPr>
      <w:r w:rsidRPr="00737677">
        <w:rPr>
          <w:rFonts w:ascii="Times New Roman" w:hAnsi="Times New Roman"/>
          <w:iCs/>
          <w:szCs w:val="24"/>
          <w:lang w:eastAsia="ru-RU"/>
        </w:rPr>
        <w:t>«Экологический урок Мурзилки</w:t>
      </w:r>
      <w:r w:rsidRPr="00737677">
        <w:rPr>
          <w:rFonts w:ascii="Times New Roman" w:hAnsi="Times New Roman"/>
          <w:szCs w:val="24"/>
          <w:lang w:eastAsia="ru-RU"/>
        </w:rPr>
        <w:t xml:space="preserve">" – настольная обзорная  выставка  рубрики  журнала "Мурзилка". 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  <w:lang w:eastAsia="ru-RU"/>
        </w:rPr>
      </w:pPr>
      <w:r w:rsidRPr="00737677">
        <w:rPr>
          <w:rFonts w:ascii="Times New Roman" w:hAnsi="Times New Roman"/>
          <w:szCs w:val="24"/>
          <w:lang w:eastAsia="ru-RU"/>
        </w:rPr>
        <w:t xml:space="preserve"> </w:t>
      </w:r>
      <w:r w:rsidRPr="00737677">
        <w:rPr>
          <w:rFonts w:ascii="Times New Roman" w:hAnsi="Times New Roman"/>
          <w:iCs/>
          <w:szCs w:val="24"/>
          <w:lang w:eastAsia="ru-RU"/>
        </w:rPr>
        <w:t xml:space="preserve">"Мир знаний открывает книга»- </w:t>
      </w:r>
      <w:r w:rsidRPr="00737677">
        <w:rPr>
          <w:rFonts w:ascii="Times New Roman" w:hAnsi="Times New Roman"/>
          <w:szCs w:val="24"/>
          <w:lang w:eastAsia="ru-RU"/>
        </w:rPr>
        <w:t>обзор книг по биологии и химии.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  <w:lang w:eastAsia="ru-RU"/>
        </w:rPr>
      </w:pPr>
      <w:r w:rsidRPr="00737677">
        <w:rPr>
          <w:rFonts w:ascii="Times New Roman" w:hAnsi="Times New Roman"/>
          <w:szCs w:val="24"/>
          <w:lang w:eastAsia="ru-RU"/>
        </w:rPr>
        <w:t>" О химии и биологии в  "Детской энциклопедии" - обзорная выставка  периодики.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lastRenderedPageBreak/>
        <w:t xml:space="preserve"> «Поступки сказочных персонажей» - правовая  викторина.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«Мама Малыша»</w:t>
      </w:r>
      <w:r w:rsidRPr="00737677">
        <w:rPr>
          <w:rFonts w:ascii="Times New Roman" w:hAnsi="Times New Roman"/>
          <w:b/>
          <w:szCs w:val="24"/>
        </w:rPr>
        <w:t xml:space="preserve"> -</w:t>
      </w:r>
      <w:r w:rsidRPr="00737677">
        <w:rPr>
          <w:rFonts w:ascii="Times New Roman" w:hAnsi="Times New Roman"/>
          <w:szCs w:val="24"/>
        </w:rPr>
        <w:t xml:space="preserve"> обзор книги А. Линдгрен ( 115 лет со дня рождения шведской сказочницы) 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"Сказки дядюшки Римуса" - презентация книги Д. Харриса (175 лет со дня рождения американского писателя)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"Главный спутник любознательных" - реклама  книги "Большая энциклопедия открытий и изобретений"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"Интересные открытия на страницах журнала "Детская энциклопедия" - обзор периодики.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"В мире интересных наук" - обзор книг по математике и физике.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"Как встречают Новый год в разных странах" - обзор книг.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"Как хорошо, что Новый год приходит каждый год" - обзор периодики.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«Где чай, там и под елью рай» - обзор журнала «Детская энциклопедия»</w:t>
      </w:r>
    </w:p>
    <w:p w:rsidR="00852870" w:rsidRPr="00737677" w:rsidRDefault="00852870" w:rsidP="00852870">
      <w:pPr>
        <w:pStyle w:val="a3"/>
        <w:ind w:left="0" w:hanging="567"/>
        <w:rPr>
          <w:rFonts w:ascii="Times New Roman" w:hAnsi="Times New Roman"/>
          <w:b/>
        </w:rPr>
      </w:pPr>
      <w:r w:rsidRPr="00737677">
        <w:rPr>
          <w:rFonts w:ascii="Times New Roman" w:hAnsi="Times New Roman"/>
          <w:b/>
        </w:rPr>
        <w:t xml:space="preserve">          14. Справочно-информационная работа.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«Познай свой край – Сахалин» -  книжно-тематическая выставка по краеведению.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«Ребята, давайте жить дружно» - выставка книг для младших школьников.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«Русской речи государь по прозванию – Словарь» - отраслевая выставка предметной недели русского языка и литературы.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«80 лет Сталинградской битве» - выставка-просмотр.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«Добрый друг зверей и птиц» -  выставка-просмотр книг ( 150 лет со дня рождения М.Пришвина).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«Лирический поэт» - книжная выставка  240-летию со дня рождения В.А. Жуковского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«Держава Армией сильна» - книжно-иллюстрированная выставка  Дню защитника Отечества.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«Легендарный летчик" - виртуальная выставка (110 лет со дня рождения А.И. Покрышкина)</w:t>
      </w:r>
    </w:p>
    <w:p w:rsidR="00852870" w:rsidRPr="00737677" w:rsidRDefault="00852870" w:rsidP="00852870">
      <w:pPr>
        <w:rPr>
          <w:rFonts w:ascii="Times New Roman" w:hAnsi="Times New Roman"/>
          <w:iCs/>
          <w:color w:val="000000"/>
          <w:lang w:eastAsia="ru-RU"/>
        </w:rPr>
      </w:pPr>
      <w:r w:rsidRPr="00737677">
        <w:rPr>
          <w:rFonts w:ascii="Times New Roman" w:hAnsi="Times New Roman"/>
          <w:iCs/>
          <w:color w:val="000000"/>
          <w:lang w:eastAsia="ru-RU"/>
        </w:rPr>
        <w:t>«8 марта - день особый</w:t>
      </w:r>
      <w:r w:rsidRPr="00737677">
        <w:rPr>
          <w:rFonts w:ascii="Times New Roman" w:hAnsi="Times New Roman"/>
          <w:color w:val="000000"/>
          <w:lang w:eastAsia="ru-RU"/>
        </w:rPr>
        <w:t>" - выставка детской литературы  Международному женскому дню.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«Алексей Толстой» - книжная выставка  (140 лет со дня рождения русского писателя).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"Сахалинские писатели-юбиляры 2023 года" - выставка-портрет.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"Писатели-юбиляры 2023 года" - выставка-портрет.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"Книги-юбиляры 2023 года" - выставка-реклама.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"Крым - история России" - выставка-информация.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 xml:space="preserve">"Краевед Сахалина"  - выставка-реклама   "Топонимического словаря Сахалинской области"  (100 лет со дня рождения С. Гальцева-Безюка"). 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«Добрый друг детей» - обзорная выставка произведений С. Михалкова (110 лет со дня рождения детского писателя)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iCs/>
          <w:color w:val="000000"/>
          <w:lang w:eastAsia="ru-RU"/>
        </w:rPr>
        <w:t>«</w:t>
      </w:r>
      <w:r w:rsidRPr="00737677">
        <w:rPr>
          <w:rFonts w:ascii="Times New Roman" w:hAnsi="Times New Roman"/>
          <w:color w:val="000000"/>
          <w:lang w:eastAsia="ru-RU"/>
        </w:rPr>
        <w:t xml:space="preserve"> В звездных лабиринтах</w:t>
      </w:r>
      <w:r w:rsidRPr="00737677">
        <w:rPr>
          <w:rFonts w:ascii="Times New Roman" w:hAnsi="Times New Roman"/>
          <w:iCs/>
          <w:color w:val="000000"/>
          <w:lang w:eastAsia="ru-RU"/>
        </w:rPr>
        <w:t xml:space="preserve">» - </w:t>
      </w:r>
      <w:r w:rsidRPr="00737677">
        <w:rPr>
          <w:rFonts w:ascii="Times New Roman" w:hAnsi="Times New Roman"/>
          <w:color w:val="000000"/>
          <w:lang w:eastAsia="ru-RU"/>
        </w:rPr>
        <w:t xml:space="preserve"> выставка-просмотр (Всемирный день космонавтики)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"Создатель Буратино" - выставка книг А. Толстого (140 лет со дня рождения русского писателя-сказочника).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iCs/>
          <w:color w:val="000000"/>
          <w:lang w:eastAsia="ru-RU"/>
        </w:rPr>
        <w:t>«Комедиант</w:t>
      </w:r>
      <w:r w:rsidRPr="00737677">
        <w:rPr>
          <w:rFonts w:ascii="Times New Roman" w:hAnsi="Times New Roman"/>
          <w:color w:val="000000"/>
          <w:lang w:eastAsia="ru-RU"/>
        </w:rPr>
        <w:t xml:space="preserve">» - творческая выставка А.Н. Островского (200 лет со дня рождения русского писателя) 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«Детство, опаленные войной » -  выставка книг и периодики   дню Победы.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iCs/>
          <w:color w:val="000000"/>
          <w:lang w:eastAsia="ru-RU"/>
        </w:rPr>
        <w:t xml:space="preserve">«Дороги, которые мы выбираем»-  </w:t>
      </w:r>
      <w:r w:rsidRPr="00737677">
        <w:rPr>
          <w:rFonts w:ascii="Times New Roman" w:hAnsi="Times New Roman"/>
          <w:color w:val="000000"/>
          <w:lang w:eastAsia="ru-RU"/>
        </w:rPr>
        <w:t xml:space="preserve">выставка- реклама об учебных  заведениях  нашей области. 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«Воспитательница девочек-хозяюшек» - выставка-портрет 120 лет со дня рождения  детской поэтессы (Е.А. Благинина)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"Легендарная параллель" - книжно-иллюстрированная выставка Дню окончания Второй мировой войны.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</w:t>
      </w:r>
      <w:r w:rsidRPr="00737677">
        <w:rPr>
          <w:rFonts w:ascii="Times New Roman" w:hAnsi="Times New Roman"/>
          <w:iCs/>
          <w:color w:val="000000"/>
          <w:lang w:eastAsia="ru-RU"/>
        </w:rPr>
        <w:t>Терроризм - угроза человечества</w:t>
      </w:r>
      <w:r w:rsidRPr="00737677">
        <w:rPr>
          <w:rFonts w:ascii="Times New Roman" w:hAnsi="Times New Roman"/>
          <w:color w:val="000000"/>
          <w:lang w:eastAsia="ru-RU"/>
        </w:rPr>
        <w:t>" - обзорная выставка.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От Дня знаний ко Дню грамотности</w:t>
      </w:r>
      <w:r w:rsidRPr="00737677">
        <w:rPr>
          <w:rFonts w:ascii="Times New Roman" w:hAnsi="Times New Roman"/>
          <w:color w:val="000000"/>
          <w:lang w:eastAsia="ru-RU"/>
        </w:rPr>
        <w:t>»- книжно-иллюстрированная выставка.  (Всемирный день распространения грамотности )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 xml:space="preserve"> «</w:t>
      </w:r>
      <w:r w:rsidRPr="00737677">
        <w:rPr>
          <w:rFonts w:ascii="Times New Roman" w:hAnsi="Times New Roman"/>
          <w:iCs/>
          <w:color w:val="000000"/>
          <w:lang w:eastAsia="ru-RU"/>
        </w:rPr>
        <w:t>О правилах движения всем без исключения</w:t>
      </w:r>
      <w:r w:rsidRPr="00737677">
        <w:rPr>
          <w:rFonts w:ascii="Times New Roman" w:hAnsi="Times New Roman"/>
          <w:color w:val="000000"/>
          <w:lang w:eastAsia="ru-RU"/>
        </w:rPr>
        <w:t>" – выставка – информация.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Дорога без опасности»</w:t>
      </w:r>
      <w:r w:rsidRPr="00737677">
        <w:rPr>
          <w:rFonts w:ascii="Times New Roman" w:hAnsi="Times New Roman"/>
          <w:color w:val="000000"/>
          <w:lang w:eastAsia="ru-RU"/>
        </w:rPr>
        <w:t xml:space="preserve"> -  викторина – загадка.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lastRenderedPageBreak/>
        <w:t>"</w:t>
      </w:r>
      <w:r w:rsidRPr="00737677">
        <w:rPr>
          <w:rFonts w:ascii="Times New Roman" w:hAnsi="Times New Roman"/>
          <w:iCs/>
          <w:color w:val="000000"/>
          <w:lang w:eastAsia="ru-RU"/>
        </w:rPr>
        <w:t>Детский телефон доверия</w:t>
      </w:r>
      <w:r w:rsidRPr="00737677">
        <w:rPr>
          <w:rFonts w:ascii="Times New Roman" w:hAnsi="Times New Roman"/>
          <w:color w:val="000000"/>
          <w:lang w:eastAsia="ru-RU"/>
        </w:rPr>
        <w:t>" - выставка-совет с элементами беседы.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«В. Маяковский – 130 лет со дня рождения советского писателя» -  выставка-портрет.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"В. Одоевский – 220 лет со дня рождения русского сказочника» - виртуальная выставка.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«В. Сутеев – 120 лет со дня рождения детского писателя» - обзорная  книжная выставка.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«В. Короленко – 170 лет со дня рождения советского писателя»-  книжная выставка.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«В. Богданов – 90 лет со дня рождения сахалинского  поэта» - выставка-просмотр.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«Е. Машукова – 60 лет со дня рождения сахалинской поэтессы»- книжная выставка.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В лабиринтах живой природы</w:t>
      </w:r>
      <w:r w:rsidRPr="00737677">
        <w:rPr>
          <w:rFonts w:ascii="Times New Roman" w:hAnsi="Times New Roman"/>
          <w:color w:val="000000"/>
          <w:lang w:eastAsia="ru-RU"/>
        </w:rPr>
        <w:t>» - книжная  выставка.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В царстве флоры и фауны</w:t>
      </w:r>
      <w:r w:rsidRPr="00737677">
        <w:rPr>
          <w:rFonts w:ascii="Times New Roman" w:hAnsi="Times New Roman"/>
          <w:color w:val="000000"/>
          <w:lang w:eastAsia="ru-RU"/>
        </w:rPr>
        <w:t xml:space="preserve">» - обзорная выставка рубрики «Отчего и почему» журнала «Весёлые уроки» 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Природа - мудрый учитель</w:t>
      </w:r>
      <w:r w:rsidRPr="00737677">
        <w:rPr>
          <w:rFonts w:ascii="Times New Roman" w:hAnsi="Times New Roman"/>
          <w:color w:val="000000"/>
          <w:lang w:eastAsia="ru-RU"/>
        </w:rPr>
        <w:t>»- книжная выставка об экологии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Растительный и животный мир   в журнале «Детская энциклопедия</w:t>
      </w:r>
      <w:r w:rsidRPr="00737677">
        <w:rPr>
          <w:rFonts w:ascii="Times New Roman" w:hAnsi="Times New Roman"/>
          <w:color w:val="000000"/>
          <w:lang w:eastAsia="ru-RU"/>
        </w:rPr>
        <w:t xml:space="preserve">» - выставка периодики.                                                                                              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Красная книга « Мурзилки</w:t>
      </w:r>
      <w:r w:rsidRPr="00737677">
        <w:rPr>
          <w:rFonts w:ascii="Times New Roman" w:hAnsi="Times New Roman"/>
          <w:color w:val="000000"/>
          <w:lang w:eastAsia="ru-RU"/>
        </w:rPr>
        <w:t>» - познавательная выставка периодики.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«</w:t>
      </w:r>
      <w:r w:rsidRPr="00737677">
        <w:rPr>
          <w:rFonts w:ascii="Times New Roman" w:hAnsi="Times New Roman"/>
          <w:iCs/>
          <w:color w:val="000000"/>
          <w:lang w:eastAsia="ru-RU"/>
        </w:rPr>
        <w:t>За страницами учебника</w:t>
      </w:r>
      <w:r w:rsidRPr="00737677">
        <w:rPr>
          <w:rFonts w:ascii="Times New Roman" w:hAnsi="Times New Roman"/>
          <w:color w:val="000000"/>
          <w:lang w:eastAsia="ru-RU"/>
        </w:rPr>
        <w:t xml:space="preserve">»-   выставка    отраслевой литературы  по биологии и химии.  </w:t>
      </w:r>
    </w:p>
    <w:p w:rsidR="00852870" w:rsidRPr="00737677" w:rsidRDefault="00852870" w:rsidP="00852870">
      <w:pPr>
        <w:rPr>
          <w:rFonts w:ascii="Times New Roman" w:hAnsi="Times New Roman"/>
          <w:color w:val="000000"/>
          <w:lang w:eastAsia="ru-RU"/>
        </w:rPr>
      </w:pPr>
      <w:r w:rsidRPr="00737677">
        <w:rPr>
          <w:rFonts w:ascii="Times New Roman" w:hAnsi="Times New Roman"/>
          <w:color w:val="000000"/>
          <w:lang w:eastAsia="ru-RU"/>
        </w:rPr>
        <w:t>"Обручев - автор фантастических произведений" - виртуальная выставка.</w:t>
      </w:r>
    </w:p>
    <w:p w:rsidR="00852870" w:rsidRPr="00737677" w:rsidRDefault="00852870" w:rsidP="00852870">
      <w:pPr>
        <w:pStyle w:val="a5"/>
        <w:rPr>
          <w:rFonts w:ascii="Times New Roman" w:hAnsi="Times New Roman"/>
          <w:b/>
          <w:szCs w:val="24"/>
          <w:u w:val="single"/>
        </w:rPr>
      </w:pPr>
      <w:r w:rsidRPr="00737677">
        <w:rPr>
          <w:rFonts w:ascii="Times New Roman" w:hAnsi="Times New Roman"/>
          <w:b/>
          <w:szCs w:val="24"/>
          <w:u w:val="single"/>
        </w:rPr>
        <w:t>15. Работа с  книжным фондом.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color w:val="FF0000"/>
          <w:szCs w:val="24"/>
        </w:rPr>
        <w:t xml:space="preserve">   </w:t>
      </w:r>
      <w:r w:rsidRPr="00737677">
        <w:rPr>
          <w:rFonts w:ascii="Times New Roman" w:hAnsi="Times New Roman"/>
          <w:szCs w:val="24"/>
        </w:rPr>
        <w:t>- Своевременное проведение обработки и регистрации поступающих книг   в  отчётных документах на бумажном и  электронном носителях.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- Косметический ремонт книг.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- Изучение и анализ отказов на литературу ( ведение тетради учета отказов).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- Соблюдение правильной расстановки фонда на стеллажах.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- Систематическое наблюдение за своевременным возвратом в  библиотеку выданных изданий.</w:t>
      </w:r>
    </w:p>
    <w:p w:rsidR="00852870" w:rsidRPr="00737677" w:rsidRDefault="00852870" w:rsidP="00852870">
      <w:pPr>
        <w:pStyle w:val="a5"/>
        <w:rPr>
          <w:rFonts w:ascii="Times New Roman" w:hAnsi="Times New Roman"/>
          <w:color w:val="000000"/>
          <w:szCs w:val="24"/>
          <w:lang w:eastAsia="ru-RU"/>
        </w:rPr>
      </w:pPr>
      <w:r w:rsidRPr="00737677">
        <w:rPr>
          <w:rFonts w:ascii="Times New Roman" w:hAnsi="Times New Roman"/>
          <w:szCs w:val="24"/>
        </w:rPr>
        <w:t>-</w:t>
      </w:r>
      <w:r w:rsidRPr="00737677">
        <w:rPr>
          <w:rFonts w:ascii="Times New Roman" w:hAnsi="Times New Roman"/>
          <w:color w:val="000000"/>
          <w:szCs w:val="24"/>
          <w:lang w:eastAsia="ru-RU"/>
        </w:rPr>
        <w:t xml:space="preserve"> Заявка на приобретение книг.</w:t>
      </w:r>
    </w:p>
    <w:p w:rsidR="00852870" w:rsidRPr="00737677" w:rsidRDefault="00852870" w:rsidP="00852870">
      <w:pPr>
        <w:pStyle w:val="a5"/>
        <w:rPr>
          <w:rFonts w:ascii="Times New Roman" w:hAnsi="Times New Roman"/>
          <w:color w:val="000000"/>
          <w:szCs w:val="24"/>
          <w:lang w:eastAsia="ru-RU"/>
        </w:rPr>
      </w:pPr>
      <w:r w:rsidRPr="00737677">
        <w:rPr>
          <w:rFonts w:ascii="Times New Roman" w:hAnsi="Times New Roman"/>
          <w:color w:val="000000"/>
          <w:szCs w:val="24"/>
          <w:lang w:eastAsia="ru-RU"/>
        </w:rPr>
        <w:t>- Анализ читательских формуляров 1-11 классов.</w:t>
      </w:r>
    </w:p>
    <w:p w:rsidR="00852870" w:rsidRPr="00737677" w:rsidRDefault="00852870" w:rsidP="00852870">
      <w:pPr>
        <w:pStyle w:val="a5"/>
        <w:rPr>
          <w:rFonts w:ascii="Times New Roman" w:hAnsi="Times New Roman"/>
          <w:b/>
          <w:szCs w:val="24"/>
          <w:u w:val="single"/>
        </w:rPr>
      </w:pPr>
      <w:r w:rsidRPr="00737677">
        <w:rPr>
          <w:rFonts w:ascii="Times New Roman" w:hAnsi="Times New Roman"/>
          <w:b/>
          <w:szCs w:val="24"/>
          <w:u w:val="single"/>
        </w:rPr>
        <w:t>16. Работа с  учебниками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-«Федеральный перечень учебников  №858 от 21.09.2022 МП РФ: анализ и обсуждение.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-«Заказ учебников на 2024-2025 учебный год, согласно ФПУ». 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-Мониторинг  «Потребность учебниками на 2023-24 учебный год».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Сдача учебников по ведомости для учителей-предметников.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 xml:space="preserve">-  Составление перечня учебников, планируемых к использованию в 2023-24 учебном году для учащихся и их родителей. 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-Информация об обеспеченности специальными учебниками обучающихся с ОВЗ.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 Своевременное проведение обработки и регистрации поступающих учебников  в  бумажном и  электронном виде.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  <w:b/>
          <w:u w:val="single"/>
        </w:rPr>
      </w:pPr>
      <w:r w:rsidRPr="00737677">
        <w:rPr>
          <w:rFonts w:ascii="Times New Roman" w:hAnsi="Times New Roman"/>
        </w:rPr>
        <w:t>.</w:t>
      </w:r>
      <w:r w:rsidRPr="00737677">
        <w:rPr>
          <w:rFonts w:ascii="Times New Roman" w:hAnsi="Times New Roman"/>
          <w:b/>
          <w:u w:val="single"/>
        </w:rPr>
        <w:t>17. Работа с педагогическим коллективом.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Подборка литературы к предметным неделям, по краеведению, для внеурочной деятельности.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Участие в  организации предметных недель.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Составление списка учебников на 2023-2024 учебный год.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Участие в работе педагогического совета школы: «Школьные учебники: выбор, обеспечение и использование».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Организация  сдачи учебников по ведомости на летнее хранение в школьную библиотеку.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Работа через классных руководителей с учащимися-задолжниками о своевременной сдаче книг и учебников в библиотеку.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Объявить благодарность всем учителям-предметникам за отличную организацию сдачи учебников в школьную библиотеку.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  <w:b/>
          <w:u w:val="single"/>
        </w:rPr>
      </w:pPr>
      <w:r w:rsidRPr="00737677">
        <w:rPr>
          <w:rFonts w:ascii="Times New Roman" w:hAnsi="Times New Roman"/>
          <w:b/>
          <w:u w:val="single"/>
        </w:rPr>
        <w:t>18. Работа с родителями.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t>- Составление библиографического списка учебников, необходимых школьникам к началу учебного года, для всеобщего ознакомления.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hAnsi="Times New Roman"/>
        </w:rPr>
        <w:lastRenderedPageBreak/>
        <w:t>- Ознакомление родителей о задолженности их детей  учебников и книг в школьную библиотеку через классных руководителей.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  <w:b/>
          <w:u w:val="single"/>
        </w:rPr>
      </w:pPr>
      <w:r w:rsidRPr="00737677">
        <w:rPr>
          <w:rFonts w:ascii="Times New Roman" w:hAnsi="Times New Roman"/>
          <w:b/>
          <w:u w:val="single"/>
        </w:rPr>
        <w:t>19. Методическое обеспечение деятельности библиотеки.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  <w:bCs/>
        </w:rPr>
      </w:pPr>
      <w:r w:rsidRPr="00737677">
        <w:rPr>
          <w:rFonts w:ascii="Times New Roman" w:hAnsi="Times New Roman"/>
        </w:rPr>
        <w:t>-Статистические отчёты:  « Формирование и использование библиотечного фонда за 2023 г.»,  «Информационное обслуживание и другие характеристики библиотеки  за 2023 г.», «Информация о движении библиотечного фонда за 2023 г.», «Информация о школьной библиотеки за 2023 г.»,   «Оценка учебно-методического и библиотечно-информационного обеспечения за 2023 г.», «</w:t>
      </w:r>
      <w:r w:rsidRPr="00737677">
        <w:rPr>
          <w:rFonts w:ascii="Times New Roman" w:hAnsi="Times New Roman"/>
          <w:bCs/>
        </w:rPr>
        <w:t>Обеспечение учебниками   01.09.2023».</w:t>
      </w:r>
    </w:p>
    <w:p w:rsidR="00852870" w:rsidRPr="00737677" w:rsidRDefault="00852870" w:rsidP="00852870">
      <w:pPr>
        <w:pStyle w:val="a3"/>
        <w:ind w:left="0"/>
        <w:rPr>
          <w:rFonts w:ascii="Times New Roman" w:hAnsi="Times New Roman"/>
        </w:rPr>
      </w:pPr>
      <w:r w:rsidRPr="00737677">
        <w:rPr>
          <w:rFonts w:ascii="Times New Roman" w:eastAsia="Times New Roman" w:hAnsi="Times New Roman"/>
          <w:color w:val="000000"/>
          <w:lang w:eastAsia="ru-RU"/>
        </w:rPr>
        <w:t xml:space="preserve"> «Отчёт школьной библиотеки за 2022-23 учебный год». </w:t>
      </w:r>
      <w:r w:rsidRPr="00737677">
        <w:rPr>
          <w:rFonts w:ascii="Times New Roman" w:hAnsi="Times New Roman"/>
        </w:rPr>
        <w:t>«Отчет о работе школьной библиотеки за 2023 год».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b/>
          <w:szCs w:val="24"/>
          <w:u w:val="single"/>
        </w:rPr>
        <w:t xml:space="preserve">Количество компьютеров </w:t>
      </w:r>
      <w:r w:rsidRPr="00737677">
        <w:rPr>
          <w:rFonts w:ascii="Times New Roman" w:hAnsi="Times New Roman"/>
          <w:szCs w:val="24"/>
        </w:rPr>
        <w:t>- 3: из них 1(служебный) и 2 ( для читателей)</w:t>
      </w:r>
    </w:p>
    <w:p w:rsidR="00852870" w:rsidRPr="00737677" w:rsidRDefault="00852870" w:rsidP="00852870">
      <w:pPr>
        <w:pStyle w:val="a5"/>
        <w:jc w:val="center"/>
        <w:rPr>
          <w:rFonts w:ascii="Times New Roman" w:hAnsi="Times New Roman"/>
          <w:b/>
          <w:szCs w:val="24"/>
          <w:u w:val="single"/>
        </w:rPr>
      </w:pPr>
    </w:p>
    <w:p w:rsidR="00852870" w:rsidRPr="00737677" w:rsidRDefault="00852870" w:rsidP="00852870">
      <w:pPr>
        <w:pStyle w:val="a5"/>
        <w:rPr>
          <w:rFonts w:ascii="Times New Roman" w:hAnsi="Times New Roman"/>
          <w:b/>
          <w:bCs/>
          <w:szCs w:val="24"/>
          <w:u w:val="single"/>
        </w:rPr>
      </w:pPr>
      <w:r w:rsidRPr="00737677">
        <w:rPr>
          <w:rFonts w:ascii="Times New Roman" w:hAnsi="Times New Roman"/>
          <w:b/>
          <w:bCs/>
          <w:szCs w:val="24"/>
          <w:u w:val="single"/>
        </w:rPr>
        <w:t>Информационная и справочно-библиографическая работа.</w:t>
      </w:r>
    </w:p>
    <w:p w:rsidR="00852870" w:rsidRPr="00737677" w:rsidRDefault="00852870" w:rsidP="00852870">
      <w:pPr>
        <w:pStyle w:val="a5"/>
        <w:rPr>
          <w:rFonts w:ascii="Times New Roman" w:hAnsi="Times New Roman"/>
          <w:bCs/>
          <w:szCs w:val="24"/>
        </w:rPr>
      </w:pPr>
      <w:r w:rsidRPr="00737677">
        <w:rPr>
          <w:rFonts w:ascii="Times New Roman" w:hAnsi="Times New Roman"/>
          <w:bCs/>
          <w:szCs w:val="24"/>
        </w:rPr>
        <w:t>На абонементе читателям прививались библиотечно-библиографические знания: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- </w:t>
      </w:r>
      <w:r w:rsidRPr="00737677">
        <w:rPr>
          <w:rFonts w:ascii="Times New Roman" w:hAnsi="Times New Roman"/>
          <w:szCs w:val="24"/>
          <w:u w:val="single"/>
        </w:rPr>
        <w:t>Основные правила пользования библиотекой</w:t>
      </w:r>
      <w:r w:rsidRPr="00737677">
        <w:rPr>
          <w:rFonts w:ascii="Times New Roman" w:hAnsi="Times New Roman"/>
          <w:szCs w:val="24"/>
        </w:rPr>
        <w:t>. Как самому записаться в библиотеку. Как самому выбрать книг. Понятие читатель, библиотека, библиотекарь.  Расстановка книг на полках, самостоятельный выбор книг при открытом доступе.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-  </w:t>
      </w:r>
      <w:r w:rsidRPr="00737677">
        <w:rPr>
          <w:rFonts w:ascii="Times New Roman" w:hAnsi="Times New Roman"/>
          <w:szCs w:val="24"/>
          <w:u w:val="single"/>
        </w:rPr>
        <w:t>Структура книги</w:t>
      </w:r>
      <w:r w:rsidRPr="00737677">
        <w:rPr>
          <w:rFonts w:ascii="Times New Roman" w:hAnsi="Times New Roman"/>
          <w:szCs w:val="24"/>
        </w:rPr>
        <w:t>:  титульный лист,  аннотация, оглавление, предисловие, послесловие. Из чего состоит книга.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-  </w:t>
      </w:r>
      <w:r w:rsidRPr="00737677">
        <w:rPr>
          <w:rFonts w:ascii="Times New Roman" w:hAnsi="Times New Roman"/>
          <w:szCs w:val="24"/>
          <w:u w:val="single"/>
        </w:rPr>
        <w:t>Периодические издания</w:t>
      </w:r>
      <w:r w:rsidRPr="00737677">
        <w:rPr>
          <w:rFonts w:ascii="Times New Roman" w:hAnsi="Times New Roman"/>
          <w:szCs w:val="24"/>
        </w:rPr>
        <w:t>. Профиль, читательское назначение. Краткая характеристика отдельных периодических изданий.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- </w:t>
      </w:r>
      <w:r w:rsidRPr="00737677">
        <w:rPr>
          <w:rFonts w:ascii="Times New Roman" w:hAnsi="Times New Roman"/>
          <w:szCs w:val="24"/>
          <w:u w:val="single"/>
        </w:rPr>
        <w:t>Справочная литература.</w:t>
      </w:r>
      <w:r w:rsidRPr="00737677">
        <w:rPr>
          <w:rFonts w:ascii="Times New Roman" w:hAnsi="Times New Roman"/>
          <w:szCs w:val="24"/>
        </w:rPr>
        <w:t xml:space="preserve"> Расширение знаний школьников о справочной литературе. Привитие интереса к справочной литературе. Обучение умению ею пользоваться.  Представление о словаре, справочнике, энциклопедии. 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 xml:space="preserve">- </w:t>
      </w:r>
      <w:r w:rsidRPr="00737677">
        <w:rPr>
          <w:rFonts w:ascii="Times New Roman" w:hAnsi="Times New Roman"/>
          <w:szCs w:val="24"/>
          <w:u w:val="single"/>
        </w:rPr>
        <w:t>Справочно-библиографический аппарат библиотеки</w:t>
      </w:r>
      <w:r w:rsidRPr="00737677">
        <w:rPr>
          <w:rFonts w:ascii="Times New Roman" w:hAnsi="Times New Roman"/>
          <w:szCs w:val="24"/>
        </w:rPr>
        <w:t>: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- Алфавитный и систематический каталоги в электронном виде.  Алфавитно-предметный указатель электронного каталога.  Поиск литературы с помощью электронного  каталога.</w:t>
      </w:r>
    </w:p>
    <w:p w:rsidR="00852870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Библиотека оказывает информационную поддержку проектно-исследовательской деятельности учащихся, предоставляя им для работы свои фонды и Интернет.</w:t>
      </w:r>
    </w:p>
    <w:p w:rsidR="00852870" w:rsidRPr="00737677" w:rsidRDefault="00852870" w:rsidP="00852870">
      <w:pPr>
        <w:pStyle w:val="a5"/>
        <w:rPr>
          <w:rFonts w:ascii="Times New Roman" w:hAnsi="Times New Roman"/>
          <w:bCs/>
          <w:szCs w:val="24"/>
        </w:rPr>
      </w:pPr>
      <w:r w:rsidRPr="00737677">
        <w:rPr>
          <w:rFonts w:ascii="Times New Roman" w:hAnsi="Times New Roman"/>
          <w:b/>
          <w:bCs/>
          <w:szCs w:val="24"/>
          <w:u w:val="single"/>
        </w:rPr>
        <w:t>Подписка</w:t>
      </w:r>
      <w:r w:rsidRPr="00737677">
        <w:rPr>
          <w:rFonts w:ascii="Times New Roman" w:hAnsi="Times New Roman"/>
          <w:bCs/>
          <w:szCs w:val="24"/>
        </w:rPr>
        <w:t xml:space="preserve"> не осуществлялась, в связи с отсутствием финансирования.</w:t>
      </w:r>
    </w:p>
    <w:p w:rsidR="00852870" w:rsidRPr="00737677" w:rsidRDefault="00852870" w:rsidP="00852870">
      <w:pPr>
        <w:pStyle w:val="a5"/>
        <w:rPr>
          <w:rFonts w:ascii="Times New Roman" w:hAnsi="Times New Roman"/>
          <w:bCs/>
          <w:szCs w:val="24"/>
        </w:rPr>
      </w:pPr>
      <w:r w:rsidRPr="00737677">
        <w:rPr>
          <w:rFonts w:ascii="Times New Roman" w:hAnsi="Times New Roman"/>
          <w:b/>
          <w:bCs/>
          <w:szCs w:val="24"/>
          <w:u w:val="single"/>
        </w:rPr>
        <w:t>Выводы:</w:t>
      </w:r>
      <w:r w:rsidRPr="00737677">
        <w:rPr>
          <w:rFonts w:ascii="Times New Roman" w:hAnsi="Times New Roman"/>
          <w:bCs/>
          <w:szCs w:val="24"/>
        </w:rPr>
        <w:t xml:space="preserve">        план работы библиотеки за 2023 год выполнен.</w:t>
      </w:r>
    </w:p>
    <w:p w:rsidR="00525BDE" w:rsidRPr="00737677" w:rsidRDefault="00852870" w:rsidP="00852870">
      <w:pPr>
        <w:pStyle w:val="a5"/>
        <w:rPr>
          <w:rFonts w:ascii="Times New Roman" w:hAnsi="Times New Roman"/>
          <w:szCs w:val="24"/>
        </w:rPr>
      </w:pPr>
      <w:r w:rsidRPr="00737677">
        <w:rPr>
          <w:rFonts w:ascii="Times New Roman" w:hAnsi="Times New Roman"/>
          <w:szCs w:val="24"/>
        </w:rPr>
        <w:t>В  2024  году необходимо: произвести инвентаризаци</w:t>
      </w:r>
      <w:r w:rsidR="00737677">
        <w:rPr>
          <w:rFonts w:ascii="Times New Roman" w:hAnsi="Times New Roman"/>
          <w:szCs w:val="24"/>
        </w:rPr>
        <w:t>ю</w:t>
      </w:r>
      <w:r w:rsidRPr="00737677">
        <w:rPr>
          <w:rFonts w:ascii="Times New Roman" w:hAnsi="Times New Roman"/>
          <w:szCs w:val="24"/>
        </w:rPr>
        <w:t xml:space="preserve"> библиотечного фонда;  списать учебники, пришедшие в негодность; </w:t>
      </w:r>
      <w:r w:rsidRPr="00737677">
        <w:rPr>
          <w:rFonts w:ascii="Times New Roman" w:eastAsia="Times New Roman" w:hAnsi="Times New Roman"/>
          <w:szCs w:val="24"/>
          <w:lang w:eastAsia="ru-RU"/>
        </w:rPr>
        <w:t>обновить полочные разделители;  сделать заказ на книги, необходимые для школьной программы; оформить подписку на периодические издания.</w:t>
      </w:r>
    </w:p>
    <w:p w:rsidR="00525BDE" w:rsidRPr="00475C33" w:rsidRDefault="002F4CE1">
      <w:pPr>
        <w:spacing w:after="150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475C3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VIII. Оценка материально-технической базы</w:t>
      </w:r>
    </w:p>
    <w:p w:rsidR="00737677" w:rsidRPr="00737677" w:rsidRDefault="00737677" w:rsidP="00475C33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475C33">
        <w:rPr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В 2022 году Школа была включена в программу «Модернизация школьных систем образования», которая реализуется по инициативе Президента России Владимира Путина.</w:t>
      </w:r>
      <w:r w:rsidRPr="00737677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 В Школе был проведен </w:t>
      </w:r>
      <w:r w:rsidRPr="00737677">
        <w:rPr>
          <w:rFonts w:ascii="Times New Roman" w:hAnsi="Times New Roman"/>
          <w:shd w:val="clear" w:color="auto" w:fill="FFFFFF"/>
        </w:rPr>
        <w:t>"Капитальный ремонт полов и систем водоснабжения и водоотведения здания МБОУ СОШ с. Победино"</w:t>
      </w:r>
      <w:r w:rsidRPr="00737677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, а также отремонтирован и </w:t>
      </w:r>
      <w:r w:rsidRPr="00737677">
        <w:rPr>
          <w:rFonts w:ascii="Times New Roman" w:hAnsi="Times New Roman"/>
          <w:shd w:val="clear" w:color="auto" w:fill="FFFFFF"/>
        </w:rPr>
        <w:t xml:space="preserve">обновлен фасад здания школы на общую сумму 27770,1 тыс. рублей. </w:t>
      </w:r>
    </w:p>
    <w:p w:rsidR="00737677" w:rsidRPr="00475C33" w:rsidRDefault="00737677" w:rsidP="00475C33">
      <w:pPr>
        <w:ind w:firstLine="708"/>
        <w:jc w:val="both"/>
        <w:rPr>
          <w:rFonts w:ascii="Times New Roman" w:hAnsi="Times New Roman"/>
          <w:lang w:val="ru-RU"/>
        </w:rPr>
      </w:pPr>
      <w:r w:rsidRPr="00475C33">
        <w:rPr>
          <w:rFonts w:ascii="Times New Roman" w:hAnsi="Times New Roman"/>
          <w:lang w:val="ru-RU"/>
        </w:rPr>
        <w:t>В</w:t>
      </w:r>
      <w:r w:rsidRPr="00737677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>Школе оборудованы 19</w:t>
      </w:r>
      <w:r w:rsidRPr="00737677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 xml:space="preserve">учебных кабинетов, </w:t>
      </w:r>
      <w:r w:rsidR="00311564" w:rsidRPr="00475C33">
        <w:rPr>
          <w:rFonts w:ascii="Times New Roman" w:hAnsi="Times New Roman"/>
          <w:lang w:val="ru-RU"/>
        </w:rPr>
        <w:t>все они</w:t>
      </w:r>
      <w:r w:rsidRPr="00475C33">
        <w:rPr>
          <w:rFonts w:ascii="Times New Roman" w:hAnsi="Times New Roman"/>
          <w:lang w:val="ru-RU"/>
        </w:rPr>
        <w:t xml:space="preserve"> оснащены современной мультимедийной техникой, в</w:t>
      </w:r>
      <w:r w:rsidRPr="00737677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>том числе имеется:</w:t>
      </w:r>
    </w:p>
    <w:p w:rsidR="00737677" w:rsidRPr="00737677" w:rsidRDefault="00311564" w:rsidP="00737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="00737677" w:rsidRPr="00737677">
        <w:rPr>
          <w:rFonts w:ascii="Times New Roman" w:hAnsi="Times New Roman"/>
        </w:rPr>
        <w:t>омпьютерный</w:t>
      </w:r>
      <w:r>
        <w:rPr>
          <w:rFonts w:ascii="Times New Roman" w:hAnsi="Times New Roman"/>
        </w:rPr>
        <w:t xml:space="preserve"> </w:t>
      </w:r>
      <w:r w:rsidR="00737677" w:rsidRPr="00737677">
        <w:rPr>
          <w:rFonts w:ascii="Times New Roman" w:hAnsi="Times New Roman"/>
        </w:rPr>
        <w:t>класс;</w:t>
      </w:r>
    </w:p>
    <w:p w:rsidR="00737677" w:rsidRPr="00737677" w:rsidRDefault="00311564" w:rsidP="00737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37677" w:rsidRPr="00737677">
        <w:rPr>
          <w:rFonts w:ascii="Times New Roman" w:hAnsi="Times New Roman"/>
        </w:rPr>
        <w:t>столярная мастерская;</w:t>
      </w:r>
    </w:p>
    <w:p w:rsidR="00737677" w:rsidRPr="00737677" w:rsidRDefault="00311564" w:rsidP="00737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37677" w:rsidRPr="00737677">
        <w:rPr>
          <w:rFonts w:ascii="Times New Roman" w:hAnsi="Times New Roman"/>
        </w:rPr>
        <w:t>кабинет технологии для девочек;</w:t>
      </w:r>
    </w:p>
    <w:p w:rsidR="00737677" w:rsidRPr="00737677" w:rsidRDefault="00311564" w:rsidP="00737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37677" w:rsidRPr="00737677">
        <w:rPr>
          <w:rFonts w:ascii="Times New Roman" w:hAnsi="Times New Roman"/>
        </w:rPr>
        <w:t>тренажерный зал;</w:t>
      </w:r>
    </w:p>
    <w:p w:rsidR="00737677" w:rsidRPr="00737677" w:rsidRDefault="00311564" w:rsidP="00737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37677" w:rsidRPr="00737677">
        <w:rPr>
          <w:rFonts w:ascii="Times New Roman" w:hAnsi="Times New Roman"/>
        </w:rPr>
        <w:t>класс «Робототехники»;</w:t>
      </w:r>
    </w:p>
    <w:p w:rsidR="00737677" w:rsidRDefault="00311564" w:rsidP="00737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-кабинет «Точка роста»;</w:t>
      </w:r>
    </w:p>
    <w:p w:rsidR="00311564" w:rsidRPr="00737677" w:rsidRDefault="00311564" w:rsidP="007376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центр «Детских инициатив».</w:t>
      </w:r>
    </w:p>
    <w:p w:rsidR="00311564" w:rsidRPr="00475C33" w:rsidRDefault="00737677" w:rsidP="00475C33">
      <w:pPr>
        <w:ind w:firstLine="708"/>
        <w:jc w:val="both"/>
        <w:rPr>
          <w:rFonts w:ascii="Times New Roman" w:hAnsi="Times New Roman"/>
          <w:lang w:val="ru-RU"/>
        </w:rPr>
      </w:pPr>
      <w:r w:rsidRPr="00475C33">
        <w:rPr>
          <w:rFonts w:ascii="Times New Roman" w:eastAsia="Times New Roman" w:hAnsi="Times New Roman"/>
          <w:lang w:val="ru-RU" w:eastAsia="ru-RU"/>
        </w:rPr>
        <w:lastRenderedPageBreak/>
        <w:t>Во входной зоне оборудованы места для сидения, отдыха и ожидания (диван модульный, банкетка) для родителей и обучающихся. Гардеробная зона отделена материалом из оргстекла, установлены новые секции вешалок/крючков для одежды.</w:t>
      </w:r>
      <w:r w:rsidR="00311564" w:rsidRPr="00475C33">
        <w:rPr>
          <w:rFonts w:ascii="Times New Roman" w:hAnsi="Times New Roman"/>
          <w:lang w:val="ru-RU"/>
        </w:rPr>
        <w:t xml:space="preserve"> </w:t>
      </w:r>
    </w:p>
    <w:p w:rsidR="00737677" w:rsidRPr="00475C33" w:rsidRDefault="00311564" w:rsidP="00475C33">
      <w:pPr>
        <w:ind w:firstLine="708"/>
        <w:jc w:val="both"/>
        <w:rPr>
          <w:rFonts w:ascii="Times New Roman" w:hAnsi="Times New Roman"/>
          <w:lang w:val="ru-RU"/>
        </w:rPr>
      </w:pPr>
      <w:r w:rsidRPr="00475C33">
        <w:rPr>
          <w:rFonts w:ascii="Times New Roman" w:hAnsi="Times New Roman"/>
          <w:lang w:val="ru-RU"/>
        </w:rPr>
        <w:t>На</w:t>
      </w:r>
      <w:r w:rsidRPr="00737677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>первом этаже оборудованы столовая, пищеблок и</w:t>
      </w:r>
      <w:r w:rsidRPr="00737677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>спортивный зал.</w:t>
      </w:r>
    </w:p>
    <w:p w:rsidR="00737677" w:rsidRPr="00475C33" w:rsidRDefault="00737677" w:rsidP="00475C33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 xml:space="preserve">Для занятий спортом </w:t>
      </w:r>
      <w:r w:rsidR="00311564" w:rsidRPr="00475C33">
        <w:rPr>
          <w:rFonts w:ascii="Times New Roman" w:eastAsia="Times New Roman" w:hAnsi="Times New Roman"/>
          <w:lang w:val="ru-RU" w:eastAsia="ru-RU"/>
        </w:rPr>
        <w:t>имеется следующее</w:t>
      </w:r>
      <w:r w:rsidRPr="00475C33">
        <w:rPr>
          <w:rFonts w:ascii="Times New Roman" w:eastAsia="Times New Roman" w:hAnsi="Times New Roman"/>
          <w:lang w:val="ru-RU" w:eastAsia="ru-RU"/>
        </w:rPr>
        <w:t xml:space="preserve"> оборудование: стол для настольного тенниса передвижной для помещений, дорожка для прыжков в длину с места, стойки для прыжков в высоту, планка для прыжков в высоту, конь гимнастический прыжковый переменной высоты, козел гимнастический, тумба прыжковая атлетическая, мат гимнастический прямой, шкаф для сушки лыжных ботинок и т.д.</w:t>
      </w:r>
    </w:p>
    <w:p w:rsidR="00737677" w:rsidRPr="00737677" w:rsidRDefault="00737677" w:rsidP="00475C3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 xml:space="preserve"> В столовой и на пищеблоке проведен капитальный ремонт, закуплено и</w:t>
      </w:r>
      <w:r w:rsidR="00365967" w:rsidRPr="00475C33">
        <w:rPr>
          <w:rFonts w:ascii="Times New Roman" w:eastAsia="Times New Roman" w:hAnsi="Times New Roman"/>
          <w:lang w:val="ru-RU" w:eastAsia="ru-RU"/>
        </w:rPr>
        <w:t xml:space="preserve"> установлено новое оборудование- машина протирочная на сумму 50.075 рублей. </w:t>
      </w:r>
      <w:r w:rsidRPr="00737677">
        <w:rPr>
          <w:rFonts w:ascii="Times New Roman" w:eastAsia="Times New Roman" w:hAnsi="Times New Roman"/>
          <w:lang w:eastAsia="ru-RU"/>
        </w:rPr>
        <w:t>Для мытья рук подведена горячая и холодная вода. Помещение столовой оформлено наглядными иллюстрациями с полезными советами по приему пищи.</w:t>
      </w:r>
    </w:p>
    <w:p w:rsidR="00737677" w:rsidRPr="00737677" w:rsidRDefault="00737677" w:rsidP="00475C3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 xml:space="preserve">В каждом учебном кабинете установлены: 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рельсовые системы с классной доской, за которыми находятся интерактивные панели; </w:t>
      </w:r>
      <w:r w:rsidRPr="00475C33">
        <w:rPr>
          <w:rFonts w:ascii="Times New Roman" w:eastAsia="Times New Roman" w:hAnsi="Times New Roman"/>
          <w:lang w:val="ru-RU" w:eastAsia="ru-RU"/>
        </w:rPr>
        <w:t xml:space="preserve">шкафы для хранения учебных пособий; парты школьные, регулируемые по высоте; стулья ученические, регулируемые по высоте, для начальных классов; стол учителя с ящиками для хранения и тумбой; кресло учителя; тумба для таблиц под доску. </w:t>
      </w:r>
      <w:r w:rsidRPr="00737677">
        <w:rPr>
          <w:rFonts w:ascii="Times New Roman" w:eastAsia="Times New Roman" w:hAnsi="Times New Roman"/>
          <w:lang w:eastAsia="ru-RU"/>
        </w:rPr>
        <w:t>На каждом рабочем месте учителя имеется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737677">
        <w:rPr>
          <w:rFonts w:ascii="Times New Roman" w:eastAsia="Times New Roman" w:hAnsi="Times New Roman"/>
          <w:lang w:eastAsia="ru-RU"/>
        </w:rPr>
        <w:t>компьютер учителя и многофункциональное устройство/принтер.</w:t>
      </w:r>
    </w:p>
    <w:p w:rsidR="00737677" w:rsidRPr="00475C33" w:rsidRDefault="00737677" w:rsidP="00475C33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>В кабинете химии установлены: столы ученические лабораторные (с защитным, химостойким и термостойким покрытием, раковиной, бортиком по наружному краю, подводкой и отведением воды, и сантехникой);стол лабораторный демонстрационный (с защитным, химостойким и термостойким покрытием); шкафы для хранения химических реактивов огнеупорный; шкафы для хранения лабораторной посуды/ приборов.</w:t>
      </w:r>
    </w:p>
    <w:p w:rsidR="00737677" w:rsidRPr="00475C33" w:rsidRDefault="00737677" w:rsidP="00475C33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>В кабинете физики и информатики установлены: стол лабораторный демонстрационный с надстройкой электрическими розетками, автоматами аварийного отключения тока; столы ученические лабораторные электрифицированные; столы компьютерные с компьютером ученика с периферией/ ноутбук; кресла компьютерные.</w:t>
      </w:r>
    </w:p>
    <w:p w:rsidR="00737677" w:rsidRPr="00475C33" w:rsidRDefault="00737677" w:rsidP="00475C33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>В кабинете технологии имеется: столы для швейного оборудования; швейные машины, станок токарный деревообрабатывающий, оснащенный щитком–экраном из оргстекла; шлифмашина ленточная; ручная фрезерная машина; вертикально фрезерный станок, оснащенный щитком-экраном из оргстекла ручной и многое другое.</w:t>
      </w:r>
    </w:p>
    <w:p w:rsidR="00737677" w:rsidRPr="00475C33" w:rsidRDefault="00737677" w:rsidP="00475C33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>В библиотеке установлены стулья ученические поворотные, регулируемые по высоте; флипчарт с магнитно-маркерной доской.</w:t>
      </w:r>
    </w:p>
    <w:p w:rsidR="00737677" w:rsidRPr="00475C33" w:rsidRDefault="00737677" w:rsidP="00475C33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>В кабинеты начальных классов установлены раковины с подводкой горячей и холодной воды.</w:t>
      </w:r>
    </w:p>
    <w:p w:rsidR="00737677" w:rsidRPr="00475C33" w:rsidRDefault="00737677" w:rsidP="00475C33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>Для изучения правил дорожного движения и безопасного поведения на дорогах имеется обучающий игровой комплекс для учащихся начальных классов для ознакомления с техническими средствами организации дорожного движения, комплект стоек с дорожными знаками, четырехсторонний перекресток.</w:t>
      </w:r>
    </w:p>
    <w:p w:rsidR="00737677" w:rsidRPr="00475C33" w:rsidRDefault="00737677" w:rsidP="00475C33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475C33">
        <w:rPr>
          <w:rFonts w:ascii="Times New Roman" w:eastAsia="Times New Roman" w:hAnsi="Times New Roman"/>
          <w:lang w:val="ru-RU" w:eastAsia="ru-RU"/>
        </w:rPr>
        <w:t>В целях изучения военного дела имеется стрелковый тренажер.</w:t>
      </w:r>
    </w:p>
    <w:p w:rsidR="00737677" w:rsidRPr="00475C33" w:rsidRDefault="00737677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В рамках мероприятий</w:t>
      </w:r>
      <w:r w:rsidRPr="00737677">
        <w:rPr>
          <w:rFonts w:ascii="Times New Roman" w:hAnsi="Times New Roman"/>
          <w:shd w:val="clear" w:color="auto" w:fill="FFFFFF"/>
        </w:rPr>
        <w:t> 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 по реализации программы «Модернизация школьных систем образования» в здании школы</w:t>
      </w:r>
      <w:r w:rsidRPr="00737677">
        <w:rPr>
          <w:rFonts w:ascii="Times New Roman" w:hAnsi="Times New Roman"/>
          <w:shd w:val="clear" w:color="auto" w:fill="FFFFFF"/>
        </w:rPr>
        <w:t> 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и в каждом учебном кабинете установлены системы для затемнения окон. </w:t>
      </w:r>
    </w:p>
    <w:p w:rsidR="00737677" w:rsidRPr="00475C33" w:rsidRDefault="00737677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В 202</w:t>
      </w:r>
      <w:r w:rsidR="00F87FF1" w:rsidRPr="00475C33">
        <w:rPr>
          <w:rFonts w:ascii="Times New Roman" w:hAnsi="Times New Roman"/>
          <w:shd w:val="clear" w:color="auto" w:fill="FFFFFF"/>
          <w:lang w:val="ru-RU"/>
        </w:rPr>
        <w:t>3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 году  школе была выделена субсидия на реализацию проекта «Молодежный бюджет» 2</w:t>
      </w:r>
      <w:r w:rsidRPr="00737677">
        <w:rPr>
          <w:rFonts w:ascii="Times New Roman" w:hAnsi="Times New Roman"/>
          <w:shd w:val="clear" w:color="auto" w:fill="FFFFFF"/>
        </w:rPr>
        <w:t> </w:t>
      </w:r>
      <w:r w:rsidRPr="00475C33">
        <w:rPr>
          <w:rFonts w:ascii="Times New Roman" w:hAnsi="Times New Roman"/>
          <w:shd w:val="clear" w:color="auto" w:fill="FFFFFF"/>
          <w:lang w:val="ru-RU"/>
        </w:rPr>
        <w:t>513,2 тыс.рублей.</w:t>
      </w:r>
      <w:r w:rsidR="00F87FF1" w:rsidRPr="00475C33">
        <w:rPr>
          <w:rFonts w:ascii="Times New Roman" w:hAnsi="Times New Roman"/>
          <w:shd w:val="clear" w:color="auto" w:fill="FFFFFF"/>
          <w:lang w:val="ru-RU"/>
        </w:rPr>
        <w:t xml:space="preserve"> Данные</w:t>
      </w:r>
      <w:r w:rsidR="003A3E86" w:rsidRPr="00475C33">
        <w:rPr>
          <w:rFonts w:ascii="Times New Roman" w:hAnsi="Times New Roman"/>
          <w:shd w:val="clear" w:color="auto" w:fill="FFFFFF"/>
          <w:lang w:val="ru-RU"/>
        </w:rPr>
        <w:t xml:space="preserve"> средства были потрачены на приобретение: уличны</w:t>
      </w:r>
      <w:r w:rsidR="00365967" w:rsidRPr="00475C33">
        <w:rPr>
          <w:rFonts w:ascii="Times New Roman" w:hAnsi="Times New Roman"/>
          <w:shd w:val="clear" w:color="auto" w:fill="FFFFFF"/>
          <w:lang w:val="ru-RU"/>
        </w:rPr>
        <w:t>е</w:t>
      </w:r>
      <w:r w:rsidR="003A3E86" w:rsidRPr="00475C33">
        <w:rPr>
          <w:rFonts w:ascii="Times New Roman" w:hAnsi="Times New Roman"/>
          <w:shd w:val="clear" w:color="auto" w:fill="FFFFFF"/>
          <w:lang w:val="ru-RU"/>
        </w:rPr>
        <w:t xml:space="preserve"> качел</w:t>
      </w:r>
      <w:r w:rsidR="00365967" w:rsidRPr="00475C33">
        <w:rPr>
          <w:rFonts w:ascii="Times New Roman" w:hAnsi="Times New Roman"/>
          <w:shd w:val="clear" w:color="auto" w:fill="FFFFFF"/>
          <w:lang w:val="ru-RU"/>
        </w:rPr>
        <w:t>и</w:t>
      </w:r>
      <w:r w:rsidR="003A3E86" w:rsidRPr="00475C33">
        <w:rPr>
          <w:rFonts w:ascii="Times New Roman" w:hAnsi="Times New Roman"/>
          <w:shd w:val="clear" w:color="auto" w:fill="FFFFFF"/>
          <w:lang w:val="ru-RU"/>
        </w:rPr>
        <w:t xml:space="preserve"> «Медведи»- 2шт., </w:t>
      </w:r>
      <w:r w:rsidR="00365967" w:rsidRPr="00475C33">
        <w:rPr>
          <w:rFonts w:ascii="Times New Roman" w:hAnsi="Times New Roman"/>
          <w:shd w:val="clear" w:color="auto" w:fill="FFFFFF"/>
          <w:lang w:val="ru-RU"/>
        </w:rPr>
        <w:t>качели с навесом-1 шт, беседка «Радужная»-1шт, скамейка стальная радиусная- 2шт., клумба цветочная со скамьей-2шт., модельная скамейка «Эраунд»-1шт, кашпо подвесное-10шт, уличные фонарики-10шт.</w:t>
      </w:r>
    </w:p>
    <w:p w:rsidR="007714A7" w:rsidRPr="00475C33" w:rsidRDefault="007714A7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Для оснащения стадиона в с.Победино для детей и молодежи в рамках проекта «Благоустройство социально –значимых проектов с.Победино» было закуплено оборудование на сумму-</w:t>
      </w:r>
      <w:r w:rsidR="00B23414" w:rsidRPr="00475C33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475C33">
        <w:rPr>
          <w:rFonts w:ascii="Times New Roman" w:hAnsi="Times New Roman"/>
          <w:shd w:val="clear" w:color="auto" w:fill="FFFFFF"/>
          <w:lang w:val="ru-RU"/>
        </w:rPr>
        <w:t>537.000 рублей.</w:t>
      </w:r>
    </w:p>
    <w:p w:rsidR="00365967" w:rsidRPr="00475C33" w:rsidRDefault="00365967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lastRenderedPageBreak/>
        <w:t>Для реализации программы дополнительного образования были закуплены комплекты защитные велосипедные на сумму 33.000 рублей.</w:t>
      </w:r>
    </w:p>
    <w:p w:rsidR="00737677" w:rsidRPr="00475C33" w:rsidRDefault="00737677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В 202</w:t>
      </w:r>
      <w:r w:rsidR="00F87FF1" w:rsidRPr="00475C33">
        <w:rPr>
          <w:rFonts w:ascii="Times New Roman" w:hAnsi="Times New Roman"/>
          <w:shd w:val="clear" w:color="auto" w:fill="FFFFFF"/>
          <w:lang w:val="ru-RU"/>
        </w:rPr>
        <w:t>3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 в нашей школе </w:t>
      </w:r>
      <w:r w:rsidR="00F87FF1" w:rsidRPr="00475C33">
        <w:rPr>
          <w:rFonts w:ascii="Times New Roman" w:hAnsi="Times New Roman"/>
          <w:shd w:val="clear" w:color="auto" w:fill="FFFFFF"/>
          <w:lang w:val="ru-RU"/>
        </w:rPr>
        <w:t>продолжил свою работу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 Центр детск</w:t>
      </w:r>
      <w:r w:rsidR="00F87FF1" w:rsidRPr="00475C33">
        <w:rPr>
          <w:rFonts w:ascii="Times New Roman" w:hAnsi="Times New Roman"/>
          <w:shd w:val="clear" w:color="auto" w:fill="FFFFFF"/>
          <w:lang w:val="ru-RU"/>
        </w:rPr>
        <w:t xml:space="preserve">их инициатив, </w:t>
      </w:r>
      <w:r w:rsidRPr="00475C33">
        <w:rPr>
          <w:rFonts w:ascii="Times New Roman" w:hAnsi="Times New Roman"/>
          <w:shd w:val="clear" w:color="auto" w:fill="FFFFFF"/>
          <w:lang w:val="ru-RU"/>
        </w:rPr>
        <w:t>где учащиеся школы, педагоги и родители разрабатыва</w:t>
      </w:r>
      <w:r w:rsidR="00F87FF1" w:rsidRPr="00475C33">
        <w:rPr>
          <w:rFonts w:ascii="Times New Roman" w:hAnsi="Times New Roman"/>
          <w:shd w:val="clear" w:color="auto" w:fill="FFFFFF"/>
          <w:lang w:val="ru-RU"/>
        </w:rPr>
        <w:t>ли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 проекты, проводи</w:t>
      </w:r>
      <w:r w:rsidR="00F87FF1" w:rsidRPr="00475C33">
        <w:rPr>
          <w:rFonts w:ascii="Times New Roman" w:hAnsi="Times New Roman"/>
          <w:shd w:val="clear" w:color="auto" w:fill="FFFFFF"/>
          <w:lang w:val="ru-RU"/>
        </w:rPr>
        <w:t>ли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 встречи, организовыва</w:t>
      </w:r>
      <w:r w:rsidR="00F87FF1" w:rsidRPr="00475C33">
        <w:rPr>
          <w:rFonts w:ascii="Times New Roman" w:hAnsi="Times New Roman"/>
          <w:shd w:val="clear" w:color="auto" w:fill="FFFFFF"/>
          <w:lang w:val="ru-RU"/>
        </w:rPr>
        <w:t>ли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 заседания школьного парламента и отрядов детских общественных объединений и многое другое.</w:t>
      </w:r>
    </w:p>
    <w:p w:rsidR="00737677" w:rsidRPr="00475C33" w:rsidRDefault="00737677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Для организации учебного процесса в  общеобразовательном учреждении приобретено учебное оборудование, наглядные пособия,</w:t>
      </w:r>
      <w:r w:rsidR="003A3E86" w:rsidRPr="00475C33">
        <w:rPr>
          <w:rFonts w:ascii="Times New Roman" w:hAnsi="Times New Roman"/>
          <w:shd w:val="clear" w:color="auto" w:fill="FFFFFF"/>
          <w:lang w:val="ru-RU"/>
        </w:rPr>
        <w:t xml:space="preserve"> стенды для зонирования фойе здания и рекреаций,</w:t>
      </w:r>
      <w:r w:rsidRPr="00475C33">
        <w:rPr>
          <w:rFonts w:ascii="Times New Roman" w:hAnsi="Times New Roman"/>
          <w:shd w:val="clear" w:color="auto" w:fill="FFFFFF"/>
          <w:lang w:val="ru-RU"/>
        </w:rPr>
        <w:t xml:space="preserve"> расходные материалы, канцелярские товары, игрушки и спортивное оборудование на сумму </w:t>
      </w:r>
      <w:r w:rsidR="009570E6" w:rsidRPr="00475C33">
        <w:rPr>
          <w:rFonts w:ascii="Times New Roman" w:hAnsi="Times New Roman"/>
          <w:shd w:val="clear" w:color="auto" w:fill="FFFFFF"/>
          <w:lang w:val="ru-RU"/>
        </w:rPr>
        <w:t>455 900</w:t>
      </w:r>
      <w:r w:rsidRPr="00475C33">
        <w:rPr>
          <w:rFonts w:ascii="Times New Roman" w:hAnsi="Times New Roman"/>
          <w:shd w:val="clear" w:color="auto" w:fill="FFFFFF"/>
          <w:lang w:val="ru-RU"/>
        </w:rPr>
        <w:t>,00 рублей.</w:t>
      </w:r>
    </w:p>
    <w:p w:rsidR="00475C33" w:rsidRDefault="003A3E86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В здании школы с.Рощино был проведен ремонт спортивного зала, раздевалки и фойе на сумму 170</w:t>
      </w:r>
      <w:r w:rsidR="00311564" w:rsidRPr="00475C33">
        <w:rPr>
          <w:rFonts w:ascii="Times New Roman" w:hAnsi="Times New Roman"/>
          <w:shd w:val="clear" w:color="auto" w:fill="FFFFFF"/>
          <w:lang w:val="ru-RU"/>
        </w:rPr>
        <w:t>.</w:t>
      </w:r>
      <w:r w:rsidRPr="00475C33">
        <w:rPr>
          <w:rFonts w:ascii="Times New Roman" w:hAnsi="Times New Roman"/>
          <w:shd w:val="clear" w:color="auto" w:fill="FFFFFF"/>
          <w:lang w:val="ru-RU"/>
        </w:rPr>
        <w:t>000</w:t>
      </w:r>
      <w:r w:rsidR="00311564" w:rsidRPr="00475C33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475C33">
        <w:rPr>
          <w:rFonts w:ascii="Times New Roman" w:hAnsi="Times New Roman"/>
          <w:shd w:val="clear" w:color="auto" w:fill="FFFFFF"/>
          <w:lang w:val="ru-RU"/>
        </w:rPr>
        <w:t>рублей.</w:t>
      </w:r>
      <w:r w:rsidR="00365967" w:rsidRPr="00475C33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365967">
        <w:rPr>
          <w:rFonts w:ascii="Times New Roman" w:hAnsi="Times New Roman"/>
          <w:shd w:val="clear" w:color="auto" w:fill="FFFFFF"/>
        </w:rPr>
        <w:t>Закуплен и установлен флагшток уличный на сумму</w:t>
      </w:r>
      <w:r w:rsidR="009570E6">
        <w:rPr>
          <w:rFonts w:ascii="Times New Roman" w:hAnsi="Times New Roman"/>
          <w:shd w:val="clear" w:color="auto" w:fill="FFFFFF"/>
        </w:rPr>
        <w:t xml:space="preserve"> </w:t>
      </w:r>
      <w:r w:rsidR="00365967">
        <w:rPr>
          <w:rFonts w:ascii="Times New Roman" w:hAnsi="Times New Roman"/>
          <w:shd w:val="clear" w:color="auto" w:fill="FFFFFF"/>
        </w:rPr>
        <w:t>73.974 рубля.</w:t>
      </w:r>
      <w:r w:rsidR="009570E6">
        <w:rPr>
          <w:rFonts w:ascii="Times New Roman" w:hAnsi="Times New Roman"/>
          <w:shd w:val="clear" w:color="auto" w:fill="FFFFFF"/>
        </w:rPr>
        <w:t xml:space="preserve"> </w:t>
      </w:r>
      <w:r w:rsidR="009570E6" w:rsidRPr="00475C33">
        <w:rPr>
          <w:rFonts w:ascii="Times New Roman" w:hAnsi="Times New Roman"/>
          <w:shd w:val="clear" w:color="auto" w:fill="FFFFFF"/>
          <w:lang w:val="ru-RU"/>
        </w:rPr>
        <w:t xml:space="preserve">Для организации учебно-воспитательного процесса в дошкольной группе было потрачено </w:t>
      </w:r>
      <w:r w:rsidR="00311564" w:rsidRPr="00475C33">
        <w:rPr>
          <w:rFonts w:ascii="Times New Roman" w:hAnsi="Times New Roman"/>
          <w:shd w:val="clear" w:color="auto" w:fill="FFFFFF"/>
          <w:lang w:val="ru-RU"/>
        </w:rPr>
        <w:t>25.600 рублей.</w:t>
      </w:r>
    </w:p>
    <w:p w:rsidR="00B23414" w:rsidRPr="00475C33" w:rsidRDefault="00B23414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В 2023</w:t>
      </w:r>
      <w:r w:rsidR="00475C33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475C33">
        <w:rPr>
          <w:rFonts w:ascii="Times New Roman" w:hAnsi="Times New Roman"/>
          <w:shd w:val="clear" w:color="auto" w:fill="FFFFFF"/>
          <w:lang w:val="ru-RU"/>
        </w:rPr>
        <w:t>году был проведен мониторинг (оценка) объекта социальной инфраструктуры (ОСИ) на предмет состояния доступности для лиц с инвалидностью и других групп населения с ограниченными возможностями передвижения (МГН) с целью получения оказываемых услуг наравне с другими лицами и разработан Паспорт доступности.</w:t>
      </w:r>
      <w:r w:rsidR="009570E6" w:rsidRPr="00475C33">
        <w:rPr>
          <w:rFonts w:ascii="Times New Roman" w:hAnsi="Times New Roman"/>
          <w:shd w:val="clear" w:color="auto" w:fill="FFFFFF"/>
          <w:lang w:val="ru-RU"/>
        </w:rPr>
        <w:t xml:space="preserve"> А так</w:t>
      </w:r>
      <w:r w:rsidR="00475C33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9570E6" w:rsidRPr="00475C33">
        <w:rPr>
          <w:rFonts w:ascii="Times New Roman" w:hAnsi="Times New Roman"/>
          <w:shd w:val="clear" w:color="auto" w:fill="FFFFFF"/>
          <w:lang w:val="ru-RU"/>
        </w:rPr>
        <w:t>же были приобретены готовые пристенные поручни на сумму 161.314 рублей 75 копеек.</w:t>
      </w:r>
    </w:p>
    <w:p w:rsidR="007714A7" w:rsidRPr="00475C33" w:rsidRDefault="007714A7" w:rsidP="00475C33">
      <w:pPr>
        <w:ind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В рамках проекта «Инициативное бюджетирование» территория школа была отремонтирована- уложена брусчатка, отведены места для газонов.</w:t>
      </w:r>
    </w:p>
    <w:p w:rsidR="007714A7" w:rsidRPr="00737677" w:rsidRDefault="007714A7" w:rsidP="00475C3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75C33">
        <w:rPr>
          <w:rFonts w:ascii="Times New Roman" w:hAnsi="Times New Roman"/>
          <w:shd w:val="clear" w:color="auto" w:fill="FFFFFF"/>
          <w:lang w:val="ru-RU"/>
        </w:rPr>
        <w:t>В целях сохранения и укрепления здоровья работников школы, была проведена специальная оценка условий труда.</w:t>
      </w:r>
      <w:r w:rsidR="00B23414" w:rsidRPr="00475C33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B23414">
        <w:rPr>
          <w:rFonts w:ascii="Times New Roman" w:hAnsi="Times New Roman"/>
          <w:shd w:val="clear" w:color="auto" w:fill="FFFFFF"/>
        </w:rPr>
        <w:t>Все сотрудники школы прошли диспансеризацию и медицинский осмотр.</w:t>
      </w:r>
    </w:p>
    <w:p w:rsidR="00737677" w:rsidRPr="00475C33" w:rsidRDefault="00737677" w:rsidP="00475C33">
      <w:pPr>
        <w:ind w:firstLine="708"/>
        <w:jc w:val="both"/>
        <w:rPr>
          <w:rFonts w:ascii="Times New Roman" w:hAnsi="Times New Roman"/>
          <w:lang w:val="ru-RU"/>
        </w:rPr>
      </w:pPr>
      <w:r w:rsidRPr="00475C33">
        <w:rPr>
          <w:rFonts w:ascii="Times New Roman" w:hAnsi="Times New Roman"/>
          <w:lang w:val="ru-RU"/>
        </w:rPr>
        <w:t>Материально-техническое обеспечение Школы позволяет реализовывать в</w:t>
      </w:r>
      <w:r w:rsidRPr="00737677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>полной мере образовательные программы.</w:t>
      </w:r>
    </w:p>
    <w:p w:rsidR="00475C33" w:rsidRDefault="00475C33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lang w:val="ru-RU" w:eastAsia="ru-RU"/>
        </w:rPr>
      </w:pPr>
    </w:p>
    <w:p w:rsidR="00525BDE" w:rsidRPr="00475C33" w:rsidRDefault="002F4CE1">
      <w:pPr>
        <w:spacing w:after="150"/>
        <w:jc w:val="center"/>
        <w:rPr>
          <w:rFonts w:ascii="Times New Roman" w:eastAsia="Times New Roman" w:hAnsi="Times New Roman"/>
          <w:color w:val="222222"/>
          <w:lang w:val="ru-RU" w:eastAsia="ru-RU"/>
        </w:rPr>
      </w:pPr>
      <w:r w:rsidRPr="00737677">
        <w:rPr>
          <w:rFonts w:ascii="Times New Roman" w:eastAsia="Times New Roman" w:hAnsi="Times New Roman"/>
          <w:b/>
          <w:bCs/>
          <w:color w:val="222222"/>
          <w:lang w:eastAsia="ru-RU"/>
        </w:rPr>
        <w:t>IX</w:t>
      </w:r>
      <w:r w:rsidRPr="00475C33">
        <w:rPr>
          <w:rFonts w:ascii="Times New Roman" w:eastAsia="Times New Roman" w:hAnsi="Times New Roman"/>
          <w:b/>
          <w:bCs/>
          <w:color w:val="222222"/>
          <w:lang w:val="ru-RU" w:eastAsia="ru-RU"/>
        </w:rPr>
        <w:t>. Оценка функционирования внутренней системы оценки качества образования</w:t>
      </w:r>
    </w:p>
    <w:p w:rsidR="00525BDE" w:rsidRPr="00475C33" w:rsidRDefault="002F4CE1" w:rsidP="00475C33">
      <w:pPr>
        <w:ind w:firstLine="400"/>
        <w:jc w:val="both"/>
        <w:rPr>
          <w:rFonts w:ascii="Times New Roman" w:hAnsi="Times New Roman"/>
          <w:lang w:val="ru-RU"/>
        </w:rPr>
      </w:pPr>
      <w:r w:rsidRPr="00475C33">
        <w:rPr>
          <w:rFonts w:ascii="Times New Roman" w:hAnsi="Times New Roman"/>
          <w:lang w:val="ru-RU"/>
        </w:rPr>
        <w:t>В</w:t>
      </w:r>
      <w:r w:rsidRPr="00475C33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>Школе утверждено</w:t>
      </w:r>
      <w:r w:rsidRPr="00475C33">
        <w:rPr>
          <w:rFonts w:ascii="Times New Roman" w:hAnsi="Times New Roman"/>
        </w:rPr>
        <w:t> </w:t>
      </w:r>
      <w:hyperlink r:id="rId17" w:anchor="/document/118/30289/" w:tooltip="https://1obraz.ru/#/document/118/30289/" w:history="1">
        <w:r w:rsidRPr="00475C33">
          <w:rPr>
            <w:rStyle w:val="afe"/>
            <w:rFonts w:ascii="Times New Roman" w:hAnsi="Times New Roman"/>
            <w:color w:val="auto"/>
            <w:u w:val="none"/>
            <w:lang w:val="ru-RU"/>
          </w:rPr>
          <w:t>Положение о</w:t>
        </w:r>
        <w:r w:rsidRPr="00475C33">
          <w:rPr>
            <w:rStyle w:val="afe"/>
            <w:rFonts w:ascii="Times New Roman" w:hAnsi="Times New Roman"/>
            <w:color w:val="auto"/>
            <w:u w:val="none"/>
          </w:rPr>
          <w:t> </w:t>
        </w:r>
        <w:r w:rsidRPr="00475C33">
          <w:rPr>
            <w:rStyle w:val="afe"/>
            <w:rFonts w:ascii="Times New Roman" w:hAnsi="Times New Roman"/>
            <w:color w:val="auto"/>
            <w:u w:val="none"/>
            <w:lang w:val="ru-RU"/>
          </w:rPr>
          <w:t>вну</w:t>
        </w:r>
        <w:r w:rsidR="00CA1970" w:rsidRPr="00475C33">
          <w:rPr>
            <w:rStyle w:val="afe"/>
            <w:rFonts w:ascii="Times New Roman" w:hAnsi="Times New Roman"/>
            <w:color w:val="auto"/>
            <w:u w:val="none"/>
            <w:lang w:val="ru-RU"/>
          </w:rPr>
          <w:t>тренней системе оценки качества</w:t>
        </w:r>
        <w:r w:rsidR="00475C33">
          <w:rPr>
            <w:rStyle w:val="afe"/>
            <w:rFonts w:ascii="Times New Roman" w:hAnsi="Times New Roman"/>
            <w:color w:val="auto"/>
            <w:u w:val="none"/>
            <w:lang w:val="ru-RU"/>
          </w:rPr>
          <w:t xml:space="preserve"> </w:t>
        </w:r>
        <w:r w:rsidR="00475C33" w:rsidRPr="00475C33">
          <w:rPr>
            <w:rStyle w:val="afe"/>
            <w:rFonts w:ascii="Times New Roman" w:hAnsi="Times New Roman"/>
            <w:color w:val="auto"/>
            <w:u w:val="none"/>
            <w:lang w:val="ru-RU"/>
          </w:rPr>
          <w:t>о</w:t>
        </w:r>
        <w:r w:rsidRPr="00475C33">
          <w:rPr>
            <w:rStyle w:val="afe"/>
            <w:rFonts w:ascii="Times New Roman" w:hAnsi="Times New Roman"/>
            <w:color w:val="auto"/>
            <w:u w:val="none"/>
            <w:lang w:val="ru-RU"/>
          </w:rPr>
          <w:t>бразования</w:t>
        </w:r>
      </w:hyperlink>
      <w:r w:rsidRPr="00475C33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>от</w:t>
      </w:r>
      <w:r w:rsidRPr="00475C33">
        <w:rPr>
          <w:rFonts w:ascii="Times New Roman" w:hAnsi="Times New Roman"/>
        </w:rPr>
        <w:t> </w:t>
      </w:r>
      <w:r w:rsidRPr="00475C33">
        <w:rPr>
          <w:rFonts w:ascii="Times New Roman" w:hAnsi="Times New Roman"/>
          <w:lang w:val="ru-RU"/>
        </w:rPr>
        <w:t>31.0</w:t>
      </w:r>
      <w:r w:rsidR="00CA1970" w:rsidRPr="00475C33">
        <w:rPr>
          <w:rFonts w:ascii="Times New Roman" w:hAnsi="Times New Roman"/>
          <w:lang w:val="ru-RU"/>
        </w:rPr>
        <w:t>8</w:t>
      </w:r>
      <w:r w:rsidRPr="00475C33">
        <w:rPr>
          <w:rFonts w:ascii="Times New Roman" w:hAnsi="Times New Roman"/>
          <w:lang w:val="ru-RU"/>
        </w:rPr>
        <w:t>.202</w:t>
      </w:r>
      <w:r w:rsidR="00CA1970" w:rsidRPr="00475C33">
        <w:rPr>
          <w:rFonts w:ascii="Times New Roman" w:hAnsi="Times New Roman"/>
          <w:lang w:val="ru-RU"/>
        </w:rPr>
        <w:t>3</w:t>
      </w:r>
      <w:r w:rsidR="00475C33">
        <w:rPr>
          <w:rFonts w:ascii="Times New Roman" w:hAnsi="Times New Roman"/>
          <w:lang w:val="ru-RU"/>
        </w:rPr>
        <w:t xml:space="preserve"> </w:t>
      </w:r>
      <w:r w:rsidR="00CA1970" w:rsidRPr="00475C33">
        <w:rPr>
          <w:rFonts w:ascii="Times New Roman" w:hAnsi="Times New Roman"/>
          <w:lang w:val="ru-RU"/>
        </w:rPr>
        <w:t>г</w:t>
      </w:r>
      <w:r w:rsidRPr="00475C33">
        <w:rPr>
          <w:rFonts w:ascii="Times New Roman" w:hAnsi="Times New Roman"/>
          <w:lang w:val="ru-RU"/>
        </w:rPr>
        <w:t xml:space="preserve">. </w:t>
      </w:r>
      <w:r w:rsidR="00EF1130" w:rsidRPr="00475C33">
        <w:rPr>
          <w:rFonts w:ascii="Times New Roman" w:hAnsi="Times New Roman"/>
          <w:lang w:val="ru-RU"/>
        </w:rPr>
        <w:t xml:space="preserve"> </w:t>
      </w:r>
    </w:p>
    <w:p w:rsidR="00EF1130" w:rsidRPr="00737677" w:rsidRDefault="00EF1130" w:rsidP="00EF1130">
      <w:pPr>
        <w:pStyle w:val="15"/>
        <w:shd w:val="clear" w:color="auto" w:fill="auto"/>
        <w:ind w:firstLine="400"/>
      </w:pPr>
      <w:r w:rsidRPr="00737677">
        <w:t>В течение 2022-2023 учебного года согласно плану ВСОКО проверялись:</w:t>
      </w:r>
    </w:p>
    <w:p w:rsidR="00EF1130" w:rsidRPr="00737677" w:rsidRDefault="00475C33" w:rsidP="00EF1130">
      <w:pPr>
        <w:pStyle w:val="15"/>
        <w:shd w:val="clear" w:color="auto" w:fill="auto"/>
        <w:tabs>
          <w:tab w:val="left" w:pos="142"/>
          <w:tab w:val="left" w:pos="709"/>
        </w:tabs>
        <w:ind w:firstLine="0"/>
        <w:jc w:val="both"/>
      </w:pPr>
      <w:r>
        <w:rPr>
          <w:lang w:val="ru-RU"/>
        </w:rPr>
        <w:tab/>
      </w:r>
      <w:r w:rsidR="00EF1130" w:rsidRPr="00475C33">
        <w:rPr>
          <w:lang w:val="ru-RU"/>
        </w:rPr>
        <w:t xml:space="preserve"> 1. Согласно плану ВСОКО был проведен мониторинг адаптационного периода учащихся 1-х, 5-х, 10-х классов. </w:t>
      </w:r>
      <w:r w:rsidR="00EF1130" w:rsidRPr="00737677">
        <w:t>Его целью являлась оценка адаптационного потенциала первоклассников в начальный период обучения. Оценка процесса адаптации проводилась через анализ собственной продуктивной деятельности ребенка. Результаты входной диагностики позволили выявить готовность первоклассников к обучению в школе. Полученные данные используются учителями для осуществления индивидуально-дифференцированного подхода к ребенку при обучении в 1-м классе. Мотивационная сфера сформирована.</w:t>
      </w:r>
    </w:p>
    <w:p w:rsidR="00EF1130" w:rsidRPr="00737677" w:rsidRDefault="00EF1130" w:rsidP="00EF1130">
      <w:pPr>
        <w:pStyle w:val="15"/>
        <w:shd w:val="clear" w:color="auto" w:fill="auto"/>
        <w:tabs>
          <w:tab w:val="left" w:pos="709"/>
        </w:tabs>
        <w:ind w:hanging="1120"/>
      </w:pPr>
      <w:r w:rsidRPr="00737677">
        <w:t xml:space="preserve">                   </w:t>
      </w:r>
      <w:r w:rsidR="00475C33">
        <w:rPr>
          <w:lang w:val="ru-RU"/>
        </w:rPr>
        <w:tab/>
      </w:r>
      <w:r w:rsidRPr="00475C33">
        <w:rPr>
          <w:lang w:val="ru-RU"/>
        </w:rPr>
        <w:t xml:space="preserve">Адаптация 5-х классов находилась под контролем классных руководителей. </w:t>
      </w:r>
      <w:r w:rsidRPr="00737677">
        <w:t xml:space="preserve">В 10-м классе проведены входные контрольные работы по русскому языку и математике. </w:t>
      </w:r>
    </w:p>
    <w:p w:rsidR="00EF1130" w:rsidRPr="00737677" w:rsidRDefault="00EF1130" w:rsidP="00475C33">
      <w:pPr>
        <w:pStyle w:val="15"/>
        <w:numPr>
          <w:ilvl w:val="0"/>
          <w:numId w:val="22"/>
        </w:numPr>
        <w:shd w:val="clear" w:color="auto" w:fill="auto"/>
        <w:ind w:firstLine="284"/>
      </w:pPr>
      <w:r w:rsidRPr="00737677">
        <w:t>Материально-техническое оснащение</w:t>
      </w:r>
    </w:p>
    <w:p w:rsidR="00EF1130" w:rsidRPr="00737677" w:rsidRDefault="00EF1130" w:rsidP="00EF1130">
      <w:pPr>
        <w:pStyle w:val="15"/>
        <w:shd w:val="clear" w:color="auto" w:fill="auto"/>
        <w:tabs>
          <w:tab w:val="left" w:pos="709"/>
        </w:tabs>
        <w:ind w:hanging="1120"/>
        <w:jc w:val="both"/>
      </w:pPr>
      <w:r w:rsidRPr="00737677">
        <w:t xml:space="preserve">                     </w:t>
      </w:r>
      <w:r w:rsidR="00475C33">
        <w:rPr>
          <w:lang w:val="ru-RU"/>
        </w:rPr>
        <w:tab/>
      </w:r>
      <w:r w:rsidRPr="00475C33">
        <w:rPr>
          <w:lang w:val="ru-RU"/>
        </w:rPr>
        <w:t>Мониторинг материально-технических условий показал, что материально-</w:t>
      </w:r>
      <w:r w:rsidRPr="00475C33">
        <w:rPr>
          <w:lang w:val="ru-RU"/>
        </w:rPr>
        <w:softHyphen/>
        <w:t xml:space="preserve">технические условия соответствуют действующим санитарным и противопожарным нормам, нормам охраны труда работников образовательной организации. </w:t>
      </w:r>
      <w:r w:rsidRPr="00737677">
        <w:t xml:space="preserve">В соответствии с планом ВСОКО контроля проводились проверки учебных кабинетов, спортивных залов, библиотеки. В кабинетах имеется автоматизированное рабочее место учителя (компьютеры, мультимедийные проекторы, видео- и аудиотехника, множительная техника), созданы условия для использования информационных и педагогических технологий. Все учащиеся обеспечены учебниками из фонда библиотеки, имеются </w:t>
      </w:r>
      <w:r w:rsidRPr="00737677">
        <w:lastRenderedPageBreak/>
        <w:t>электронные образовательные ресурсы. Помимо учебных кабинетов, учащиеся школы имеют возможность пользоваться другими школьными кабинетами для проведения внеклассных и внеурочных занятий: спортивным залом, школьной библиотекой, кабинетом социального педагога, спортивной площадкой во дворе школы.</w:t>
      </w:r>
    </w:p>
    <w:p w:rsidR="00475C33" w:rsidRDefault="00475C33" w:rsidP="00475C33">
      <w:pPr>
        <w:pStyle w:val="15"/>
        <w:shd w:val="clear" w:color="auto" w:fill="auto"/>
        <w:tabs>
          <w:tab w:val="left" w:pos="709"/>
          <w:tab w:val="left" w:pos="1552"/>
        </w:tabs>
        <w:spacing w:after="300"/>
        <w:jc w:val="both"/>
        <w:rPr>
          <w:lang w:val="ru-RU"/>
        </w:rPr>
      </w:pPr>
      <w:r>
        <w:rPr>
          <w:lang w:val="ru-RU"/>
        </w:rPr>
        <w:tab/>
      </w:r>
      <w:r w:rsidR="00EF1130" w:rsidRPr="00475C33">
        <w:rPr>
          <w:lang w:val="ru-RU"/>
        </w:rPr>
        <w:t xml:space="preserve">Образовательные потребности и запросы участников образовательной деятельности В целях изучения образовательных потребностей обучающихся и их родителей (законных представителей) проводились анкетирования по вопросам организации внеурочной деятельности и формирования учебного плана в рамках проектирования части, формируемой участниками образовательных отношений.    </w:t>
      </w:r>
      <w:r w:rsidR="00967B30" w:rsidRPr="00475C33">
        <w:rPr>
          <w:lang w:val="ru-RU"/>
        </w:rPr>
        <w:t xml:space="preserve">                   </w:t>
      </w:r>
      <w:r w:rsidR="00EF1130" w:rsidRPr="00475C33">
        <w:rPr>
          <w:lang w:val="ru-RU"/>
        </w:rPr>
        <w:t xml:space="preserve">3. Методическая работа с педагогами по совершенствованию образовательной деятельности по результатам контроля. </w:t>
      </w:r>
      <w:r w:rsidR="00EF1130" w:rsidRPr="00737677">
        <w:t xml:space="preserve">В течение 2022-2023 учебного года велась работа по методической поддержке педагогов с целью совершенствования качества преподавания. </w:t>
      </w:r>
      <w:r w:rsidR="00EF1130" w:rsidRPr="00475C33">
        <w:rPr>
          <w:lang w:val="ru-RU"/>
        </w:rPr>
        <w:t>С этой целью в план ВСОКО на учебный год были внесены следующие мероприятия:</w:t>
      </w:r>
      <w:r>
        <w:rPr>
          <w:lang w:val="ru-RU"/>
        </w:rPr>
        <w:t xml:space="preserve"> </w:t>
      </w:r>
    </w:p>
    <w:p w:rsidR="00475C33" w:rsidRDefault="00967B30" w:rsidP="00475C33">
      <w:pPr>
        <w:pStyle w:val="15"/>
        <w:shd w:val="clear" w:color="auto" w:fill="auto"/>
        <w:tabs>
          <w:tab w:val="left" w:pos="709"/>
          <w:tab w:val="left" w:pos="1552"/>
        </w:tabs>
        <w:spacing w:after="300"/>
        <w:jc w:val="both"/>
        <w:rPr>
          <w:lang w:val="ru-RU"/>
        </w:rPr>
      </w:pPr>
      <w:r w:rsidRPr="00475C33">
        <w:rPr>
          <w:lang w:val="ru-RU"/>
        </w:rPr>
        <w:t>-</w:t>
      </w:r>
      <w:r w:rsidR="00EF1130" w:rsidRPr="00475C33">
        <w:rPr>
          <w:lang w:val="ru-RU"/>
        </w:rPr>
        <w:t>методическая помощь молодым преподавателям;</w:t>
      </w:r>
      <w:r w:rsidR="00475C33">
        <w:rPr>
          <w:lang w:val="ru-RU"/>
        </w:rPr>
        <w:t xml:space="preserve"> </w:t>
      </w:r>
    </w:p>
    <w:p w:rsidR="00EF1130" w:rsidRPr="00475C33" w:rsidRDefault="00967B30" w:rsidP="00475C33">
      <w:pPr>
        <w:pStyle w:val="15"/>
        <w:shd w:val="clear" w:color="auto" w:fill="auto"/>
        <w:tabs>
          <w:tab w:val="left" w:pos="709"/>
          <w:tab w:val="left" w:pos="1552"/>
        </w:tabs>
        <w:spacing w:after="300"/>
        <w:jc w:val="both"/>
        <w:rPr>
          <w:lang w:val="ru-RU"/>
        </w:rPr>
      </w:pPr>
      <w:r w:rsidRPr="00475C33">
        <w:rPr>
          <w:lang w:val="ru-RU"/>
        </w:rPr>
        <w:t>-</w:t>
      </w:r>
      <w:r w:rsidR="00EF1130" w:rsidRPr="00475C33">
        <w:rPr>
          <w:lang w:val="ru-RU"/>
        </w:rPr>
        <w:t>анализ протоколов заседаний методических объединений (один раз в четверть);</w:t>
      </w:r>
    </w:p>
    <w:p w:rsidR="00EF1130" w:rsidRPr="00737677" w:rsidRDefault="00967B30" w:rsidP="00475C33">
      <w:pPr>
        <w:pStyle w:val="15"/>
        <w:shd w:val="clear" w:color="auto" w:fill="auto"/>
        <w:tabs>
          <w:tab w:val="left" w:pos="709"/>
          <w:tab w:val="left" w:pos="1397"/>
        </w:tabs>
      </w:pPr>
      <w:r w:rsidRPr="00737677">
        <w:t>-</w:t>
      </w:r>
      <w:r w:rsidR="00EF1130" w:rsidRPr="00737677">
        <w:t>собеседования с учителями (в рамках персонального контроля);</w:t>
      </w:r>
    </w:p>
    <w:p w:rsidR="00EF1130" w:rsidRPr="00737677" w:rsidRDefault="00967B30" w:rsidP="00475C33">
      <w:pPr>
        <w:pStyle w:val="15"/>
        <w:shd w:val="clear" w:color="auto" w:fill="auto"/>
        <w:tabs>
          <w:tab w:val="left" w:pos="709"/>
          <w:tab w:val="left" w:pos="1409"/>
        </w:tabs>
        <w:jc w:val="both"/>
      </w:pPr>
      <w:r w:rsidRPr="00737677">
        <w:t>-</w:t>
      </w:r>
      <w:r w:rsidR="00EF1130" w:rsidRPr="00737677">
        <w:t xml:space="preserve">наблюдение и контроль (посещение уроков, предметные недели, открытые </w:t>
      </w:r>
      <w:r w:rsidRPr="00737677">
        <w:t xml:space="preserve">уроки). В </w:t>
      </w:r>
      <w:r w:rsidR="00EF1130" w:rsidRPr="00737677">
        <w:t>школе постоянно отслеживаются результаты профессионального мастерства преподавателей, выраженные в итогах аттестации. Данные показатели свидетельствуют о довольно высоком уровне профессиональной компетенции педагогического коллектива, его творческом росте, который обеспечивается организацией работы педагогов по овладению достижениями психолого-</w:t>
      </w:r>
      <w:r w:rsidR="00EF1130" w:rsidRPr="00737677">
        <w:softHyphen/>
        <w:t>педагогической науки, постоянным стимулированием их самообразования. В школе есть банк данных на всех педагогов, у каждого педагога есть портфолио в ЭЖ.</w:t>
      </w:r>
    </w:p>
    <w:p w:rsidR="00EF1130" w:rsidRPr="00737677" w:rsidRDefault="00967B30" w:rsidP="00EF1130">
      <w:pPr>
        <w:pStyle w:val="15"/>
        <w:shd w:val="clear" w:color="auto" w:fill="auto"/>
        <w:tabs>
          <w:tab w:val="left" w:pos="709"/>
        </w:tabs>
        <w:ind w:left="1120" w:hanging="1120"/>
      </w:pPr>
      <w:r w:rsidRPr="00737677">
        <w:t xml:space="preserve">      </w:t>
      </w:r>
      <w:r w:rsidR="00EF1130" w:rsidRPr="00737677">
        <w:t>В рамках работы с молодыми специалистами была организована:</w:t>
      </w:r>
    </w:p>
    <w:p w:rsidR="00EF1130" w:rsidRPr="00737677" w:rsidRDefault="00967B30" w:rsidP="00967B30">
      <w:pPr>
        <w:pStyle w:val="15"/>
        <w:shd w:val="clear" w:color="auto" w:fill="auto"/>
        <w:tabs>
          <w:tab w:val="left" w:pos="709"/>
          <w:tab w:val="left" w:pos="1500"/>
        </w:tabs>
      </w:pPr>
      <w:r w:rsidRPr="00737677">
        <w:t>1.</w:t>
      </w:r>
      <w:r w:rsidR="00EF1130" w:rsidRPr="00737677">
        <w:t>Консультационно-методическая деятельность: консультации молодым учителям по вопросам: «Заполнение журналов», «Требования к рабочим программам», «Корректировка программ», «Работа с одаренными детьми»; подготовка к конкурсам, соревнованиям, публичному выступлению на заседании ШМО.</w:t>
      </w:r>
    </w:p>
    <w:p w:rsidR="00EF1130" w:rsidRPr="00737677" w:rsidRDefault="00967B30" w:rsidP="00967B30">
      <w:pPr>
        <w:pStyle w:val="15"/>
        <w:shd w:val="clear" w:color="auto" w:fill="auto"/>
        <w:tabs>
          <w:tab w:val="left" w:pos="709"/>
          <w:tab w:val="left" w:pos="1442"/>
        </w:tabs>
        <w:jc w:val="both"/>
      </w:pPr>
      <w:r w:rsidRPr="00737677">
        <w:t>2.</w:t>
      </w:r>
      <w:r w:rsidR="00EF1130" w:rsidRPr="00737677">
        <w:t>Распространение, обобщение опыта работы: открытые уроки для молодых специалистов.</w:t>
      </w:r>
    </w:p>
    <w:p w:rsidR="00EF1130" w:rsidRPr="00737677" w:rsidRDefault="00967B30" w:rsidP="00967B30">
      <w:pPr>
        <w:pStyle w:val="15"/>
        <w:shd w:val="clear" w:color="auto" w:fill="auto"/>
        <w:tabs>
          <w:tab w:val="left" w:pos="709"/>
          <w:tab w:val="left" w:pos="1471"/>
        </w:tabs>
        <w:spacing w:after="280"/>
        <w:jc w:val="both"/>
      </w:pPr>
      <w:r w:rsidRPr="00737677">
        <w:t>3.</w:t>
      </w:r>
      <w:r w:rsidR="00EF1130" w:rsidRPr="00737677">
        <w:t xml:space="preserve">Научно-методическая деятельность - активное участие молодых специалистов в мероприятиях. </w:t>
      </w:r>
    </w:p>
    <w:p w:rsidR="00967B30" w:rsidRPr="00737677" w:rsidRDefault="00967B30" w:rsidP="00967B30">
      <w:pPr>
        <w:pStyle w:val="15"/>
        <w:shd w:val="clear" w:color="auto" w:fill="auto"/>
        <w:tabs>
          <w:tab w:val="left" w:pos="709"/>
        </w:tabs>
        <w:ind w:hanging="1120"/>
      </w:pPr>
      <w:r w:rsidRPr="00737677">
        <w:rPr>
          <w:b/>
          <w:bCs/>
        </w:rPr>
        <w:t xml:space="preserve">                   </w:t>
      </w:r>
      <w:r w:rsidR="00EF1130" w:rsidRPr="00737677">
        <w:rPr>
          <w:b/>
          <w:bCs/>
        </w:rPr>
        <w:t>Выводы по итогам ВСОКО за 2022-2023 учебный год</w:t>
      </w:r>
    </w:p>
    <w:p w:rsidR="00967B30" w:rsidRPr="00737677" w:rsidRDefault="00967B30" w:rsidP="00967B30">
      <w:pPr>
        <w:pStyle w:val="15"/>
        <w:shd w:val="clear" w:color="auto" w:fill="auto"/>
        <w:tabs>
          <w:tab w:val="left" w:pos="709"/>
        </w:tabs>
        <w:ind w:hanging="1120"/>
      </w:pPr>
      <w:r w:rsidRPr="00737677">
        <w:t xml:space="preserve">                   1.</w:t>
      </w:r>
      <w:r w:rsidR="00EF1130" w:rsidRPr="00737677">
        <w:t>Мероприятия по контролю реализации ООП по уровням общего образования, запланированные в рамках внутришкольного контроля, реализованы на 100 процентов.</w:t>
      </w:r>
    </w:p>
    <w:p w:rsidR="00967B30" w:rsidRPr="00737677" w:rsidRDefault="00967B30" w:rsidP="00967B30">
      <w:pPr>
        <w:pStyle w:val="15"/>
        <w:shd w:val="clear" w:color="auto" w:fill="auto"/>
        <w:tabs>
          <w:tab w:val="left" w:pos="709"/>
        </w:tabs>
        <w:ind w:hanging="1120"/>
      </w:pPr>
      <w:r w:rsidRPr="00737677">
        <w:t xml:space="preserve">                    2.</w:t>
      </w:r>
      <w:r w:rsidR="00EF1130" w:rsidRPr="00737677">
        <w:t>Контроль ведения школьной документации в соответствии с локальными нормативными актами реализован на 100 процентов.</w:t>
      </w:r>
    </w:p>
    <w:p w:rsidR="00EF1130" w:rsidRPr="00737677" w:rsidRDefault="00967B30" w:rsidP="00967B30">
      <w:pPr>
        <w:pStyle w:val="15"/>
        <w:shd w:val="clear" w:color="auto" w:fill="auto"/>
        <w:tabs>
          <w:tab w:val="left" w:pos="709"/>
        </w:tabs>
        <w:ind w:hanging="1120"/>
      </w:pPr>
      <w:r w:rsidRPr="00737677">
        <w:t xml:space="preserve">                    3.</w:t>
      </w:r>
      <w:r w:rsidR="00EF1130" w:rsidRPr="00737677">
        <w:t>Контроль соблюдения условий образовательной деятельности с учетом запросов основных участников образовательных отношений реализован на 100 процентов, реализованы все мероприятия в соответствии с планом на 2022-2023 учебный год.</w:t>
      </w:r>
    </w:p>
    <w:p w:rsidR="00EF1130" w:rsidRPr="00737677" w:rsidRDefault="00967B30" w:rsidP="00967B30">
      <w:pPr>
        <w:pStyle w:val="15"/>
        <w:shd w:val="clear" w:color="auto" w:fill="auto"/>
        <w:tabs>
          <w:tab w:val="left" w:pos="284"/>
          <w:tab w:val="left" w:pos="1388"/>
        </w:tabs>
        <w:spacing w:after="280"/>
        <w:ind w:firstLine="0"/>
        <w:jc w:val="both"/>
      </w:pPr>
      <w:r w:rsidRPr="00737677">
        <w:t>4.</w:t>
      </w:r>
      <w:r w:rsidR="00EF1130" w:rsidRPr="00737677">
        <w:t>Контроль методической работы педагогов по совершенствованию их образовательной деятельности выполнен на 100 процентов. Все заседания ШМО, педагогические советы и совещания проведены в соответствии с планом работы школы</w:t>
      </w:r>
      <w:r w:rsidRPr="00737677">
        <w:t>.</w:t>
      </w:r>
    </w:p>
    <w:p w:rsidR="00475C33" w:rsidRDefault="00475C33">
      <w:pPr>
        <w:spacing w:after="150"/>
        <w:jc w:val="center"/>
        <w:rPr>
          <w:rFonts w:ascii="Times New Roman" w:eastAsia="Times New Roman" w:hAnsi="Times New Roman"/>
          <w:b/>
          <w:bCs/>
          <w:color w:val="222222"/>
          <w:lang w:val="ru-RU" w:eastAsia="ru-RU"/>
        </w:rPr>
      </w:pPr>
    </w:p>
    <w:p w:rsidR="00525BDE" w:rsidRPr="00475C33" w:rsidRDefault="002F4CE1">
      <w:pPr>
        <w:spacing w:after="150"/>
        <w:jc w:val="center"/>
        <w:rPr>
          <w:rFonts w:ascii="Times New Roman" w:eastAsia="Times New Roman" w:hAnsi="Times New Roman"/>
          <w:color w:val="222222"/>
          <w:lang w:val="ru-RU" w:eastAsia="ru-RU"/>
        </w:rPr>
      </w:pPr>
      <w:r w:rsidRPr="00475C33">
        <w:rPr>
          <w:rFonts w:ascii="Times New Roman" w:eastAsia="Times New Roman" w:hAnsi="Times New Roman"/>
          <w:b/>
          <w:bCs/>
          <w:color w:val="222222"/>
          <w:lang w:val="ru-RU" w:eastAsia="ru-RU"/>
        </w:rPr>
        <w:lastRenderedPageBreak/>
        <w:t>Результаты анализа показателей деятельности организации</w:t>
      </w:r>
    </w:p>
    <w:p w:rsidR="00525BDE" w:rsidRPr="00737677" w:rsidRDefault="002F4CE1" w:rsidP="004A717B">
      <w:pPr>
        <w:rPr>
          <w:rFonts w:ascii="Times New Roman" w:hAnsi="Times New Roman"/>
        </w:rPr>
      </w:pPr>
      <w:r w:rsidRPr="00737677">
        <w:rPr>
          <w:rFonts w:ascii="Times New Roman" w:hAnsi="Times New Roman"/>
        </w:rPr>
        <w:t>Данные приведены по состоянию на 30 декабря 2023 года.</w:t>
      </w:r>
    </w:p>
    <w:tbl>
      <w:tblPr>
        <w:tblW w:w="511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5"/>
        <w:gridCol w:w="953"/>
        <w:gridCol w:w="322"/>
        <w:gridCol w:w="235"/>
        <w:gridCol w:w="899"/>
      </w:tblGrid>
      <w:tr w:rsidR="00525BDE" w:rsidRPr="00737677" w:rsidTr="00CA1970">
        <w:tc>
          <w:tcPr>
            <w:tcW w:w="825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55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Количество</w:t>
            </w:r>
          </w:p>
        </w:tc>
      </w:tr>
      <w:tr w:rsidR="00525BDE" w:rsidRPr="00737677" w:rsidTr="00CA1970">
        <w:tc>
          <w:tcPr>
            <w:tcW w:w="971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Образовательная деятельность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Общая численность учащихся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E26952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12</w:t>
            </w:r>
            <w:r w:rsidR="00CA1970" w:rsidRPr="00475C33">
              <w:rPr>
                <w:rFonts w:ascii="Times New Roman" w:hAnsi="Times New Roman"/>
              </w:rPr>
              <w:t>5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E26952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4</w:t>
            </w:r>
            <w:r w:rsidR="00CA1970" w:rsidRPr="00475C33">
              <w:rPr>
                <w:rFonts w:ascii="Times New Roman" w:hAnsi="Times New Roman"/>
              </w:rPr>
              <w:t>0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E26952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69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866ADF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 xml:space="preserve">    </w:t>
            </w:r>
            <w:r w:rsidR="00E26952" w:rsidRPr="00475C33">
              <w:rPr>
                <w:rFonts w:ascii="Times New Roman" w:hAnsi="Times New Roman"/>
              </w:rPr>
              <w:t>16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866ADF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38 (34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Средний балл ГИА выпускников 9 класса по русскому языку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E9533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3,2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Средний балл ГИА выпускников 9 класса по математике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E9533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3,3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Средний балл ЕГЭ выпускников 11 класса по русскому языку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4</w:t>
            </w:r>
            <w:r w:rsidR="00E9533B" w:rsidRPr="00475C33">
              <w:rPr>
                <w:rFonts w:ascii="Times New Roman" w:hAnsi="Times New Roman"/>
              </w:rPr>
              <w:t>1,25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Средний балл ЕГЭ выпускников 11 класса по математике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балл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E9533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3,3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</w:p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br/>
              <w:t>выпускников 11 класса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15339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0(0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 xml:space="preserve">Численность (удельный вес) выпускников 11 класса, которые не получили аттестаты, от общей численности выпускников </w:t>
            </w:r>
            <w:r w:rsidRPr="00737677">
              <w:rPr>
                <w:rFonts w:ascii="Times New Roman" w:eastAsia="Times New Roman" w:hAnsi="Times New Roman"/>
                <w:lang w:eastAsia="ru-RU"/>
              </w:rPr>
              <w:lastRenderedPageBreak/>
              <w:t>11 класса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lastRenderedPageBreak/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15339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0(0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15339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0(0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89</w:t>
            </w:r>
            <w:r w:rsidR="00E9533B" w:rsidRPr="00475C33">
              <w:rPr>
                <w:rFonts w:ascii="Times New Roman" w:hAnsi="Times New Roman"/>
              </w:rPr>
              <w:t>(</w:t>
            </w:r>
            <w:r w:rsidRPr="00475C33">
              <w:rPr>
                <w:rFonts w:ascii="Times New Roman" w:hAnsi="Times New Roman"/>
              </w:rPr>
              <w:t>71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6456DC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59 (49%)</w:t>
            </w:r>
          </w:p>
        </w:tc>
      </w:tr>
      <w:tr w:rsidR="00525BDE" w:rsidRPr="00737677" w:rsidTr="00CA1970">
        <w:tc>
          <w:tcPr>
            <w:tcW w:w="7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регионального уровня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7F4B" w:rsidRPr="00475C33" w:rsidRDefault="00AF7F4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18</w:t>
            </w:r>
          </w:p>
          <w:p w:rsidR="00525BDE" w:rsidRPr="00475C33" w:rsidRDefault="00E9533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(</w:t>
            </w:r>
            <w:r w:rsidR="00AF7F4B" w:rsidRPr="00475C33">
              <w:rPr>
                <w:rFonts w:ascii="Times New Roman" w:hAnsi="Times New Roman"/>
              </w:rPr>
              <w:t>15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федерального уровня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6456DC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41 (33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международного уровня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4613F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7 (6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0 (0%)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>
            <w:pPr>
              <w:spacing w:line="255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475C33">
              <w:rPr>
                <w:rFonts w:ascii="Times New Roman" w:eastAsia="Times New Roman" w:hAnsi="Times New Roman"/>
                <w:lang w:val="ru-RU" w:eastAsia="ru-RU"/>
              </w:rPr>
              <w:t>Общая численность педработников, в</w:t>
            </w:r>
            <w:r w:rsidRPr="0073767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475C33">
              <w:rPr>
                <w:rFonts w:ascii="Times New Roman" w:eastAsia="Times New Roman" w:hAnsi="Times New Roman"/>
                <w:lang w:val="ru-RU" w:eastAsia="ru-RU"/>
              </w:rPr>
              <w:t>том числе количество педработников: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4613F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2</w:t>
            </w:r>
            <w:r w:rsidR="00CA1970" w:rsidRPr="00475C33">
              <w:rPr>
                <w:rFonts w:ascii="Times New Roman" w:hAnsi="Times New Roman"/>
              </w:rPr>
              <w:t>6</w:t>
            </w:r>
          </w:p>
        </w:tc>
      </w:tr>
      <w:tr w:rsidR="00525BDE" w:rsidRPr="00737677" w:rsidTr="00CA1970">
        <w:tc>
          <w:tcPr>
            <w:tcW w:w="7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с высшим образованием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4613F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 xml:space="preserve">     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высшим педагогическим образованием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4613F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15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средним профессиональным образованием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525BDE" w:rsidP="00475C33">
            <w:pPr>
              <w:rPr>
                <w:rFonts w:ascii="Times New Roman" w:hAnsi="Times New Roman"/>
              </w:rPr>
            </w:pP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средним профессиональным педагогическим образованием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9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педработников с квалификационной категорией от общей численности таких работников, в том числе: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525BDE" w:rsidP="00475C33">
            <w:pPr>
              <w:rPr>
                <w:rFonts w:ascii="Times New Roman" w:hAnsi="Times New Roman"/>
              </w:rPr>
            </w:pPr>
          </w:p>
        </w:tc>
      </w:tr>
      <w:tr w:rsidR="00525BDE" w:rsidRPr="00737677" w:rsidTr="00CA1970">
        <w:tc>
          <w:tcPr>
            <w:tcW w:w="7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с высшей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7</w:t>
            </w:r>
            <w:r w:rsidR="0024613F" w:rsidRPr="00475C33">
              <w:rPr>
                <w:rFonts w:ascii="Times New Roman" w:hAnsi="Times New Roman"/>
              </w:rPr>
              <w:t>(2</w:t>
            </w:r>
            <w:r w:rsidRPr="00475C33">
              <w:rPr>
                <w:rFonts w:ascii="Times New Roman" w:hAnsi="Times New Roman"/>
              </w:rPr>
              <w:t>7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первой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9</w:t>
            </w:r>
            <w:r w:rsidR="0024613F" w:rsidRPr="00475C33">
              <w:rPr>
                <w:rFonts w:ascii="Times New Roman" w:hAnsi="Times New Roman"/>
              </w:rPr>
              <w:t xml:space="preserve"> (3</w:t>
            </w:r>
            <w:r w:rsidRPr="00475C33">
              <w:rPr>
                <w:rFonts w:ascii="Times New Roman" w:hAnsi="Times New Roman"/>
              </w:rPr>
              <w:t>5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педработников от общей численности таких работников с педагогическим стажем: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525BDE" w:rsidP="00475C33">
            <w:pPr>
              <w:rPr>
                <w:rFonts w:ascii="Times New Roman" w:hAnsi="Times New Roman"/>
              </w:rPr>
            </w:pPr>
          </w:p>
        </w:tc>
      </w:tr>
      <w:tr w:rsidR="00525BDE" w:rsidRPr="00737677" w:rsidTr="00CA1970">
        <w:tc>
          <w:tcPr>
            <w:tcW w:w="7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lastRenderedPageBreak/>
              <w:t>— до 5 лет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4613F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 xml:space="preserve"> </w:t>
            </w:r>
            <w:r w:rsidR="00CA1970" w:rsidRPr="00475C33">
              <w:rPr>
                <w:rFonts w:ascii="Times New Roman" w:hAnsi="Times New Roman"/>
              </w:rPr>
              <w:t xml:space="preserve">4 </w:t>
            </w:r>
            <w:r w:rsidRPr="00475C33">
              <w:rPr>
                <w:rFonts w:ascii="Times New Roman" w:hAnsi="Times New Roman"/>
              </w:rPr>
              <w:t>(</w:t>
            </w:r>
            <w:r w:rsidR="00CA1970" w:rsidRPr="00475C33">
              <w:rPr>
                <w:rFonts w:ascii="Times New Roman" w:hAnsi="Times New Roman"/>
              </w:rPr>
              <w:t>15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больше 30 лет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4613F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 xml:space="preserve"> </w:t>
            </w:r>
            <w:r w:rsidR="00CA1970" w:rsidRPr="00475C33">
              <w:rPr>
                <w:rFonts w:ascii="Times New Roman" w:hAnsi="Times New Roman"/>
              </w:rPr>
              <w:t>13</w:t>
            </w:r>
            <w:r w:rsidRPr="00475C33">
              <w:rPr>
                <w:rFonts w:ascii="Times New Roman" w:hAnsi="Times New Roman"/>
              </w:rPr>
              <w:t>(</w:t>
            </w:r>
            <w:r w:rsidR="00CA1970" w:rsidRPr="00475C33">
              <w:rPr>
                <w:rFonts w:ascii="Times New Roman" w:hAnsi="Times New Roman"/>
              </w:rPr>
              <w:t>50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педработников от общей численности таких работников в возрасте: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525BDE" w:rsidP="00475C33">
            <w:pPr>
              <w:rPr>
                <w:rFonts w:ascii="Times New Roman" w:hAnsi="Times New Roman"/>
              </w:rPr>
            </w:pPr>
          </w:p>
        </w:tc>
      </w:tr>
      <w:tr w:rsidR="00525BDE" w:rsidRPr="00737677" w:rsidTr="00CA1970">
        <w:tc>
          <w:tcPr>
            <w:tcW w:w="7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до 30 лет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3</w:t>
            </w:r>
            <w:r w:rsidR="0024613F" w:rsidRPr="00475C33">
              <w:rPr>
                <w:rFonts w:ascii="Times New Roman" w:hAnsi="Times New Roman"/>
              </w:rPr>
              <w:t xml:space="preserve"> (</w:t>
            </w:r>
            <w:r w:rsidRPr="00475C33">
              <w:rPr>
                <w:rFonts w:ascii="Times New Roman" w:hAnsi="Times New Roman"/>
              </w:rPr>
              <w:t>12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от 55 лет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8</w:t>
            </w:r>
            <w:r w:rsidR="004A717B" w:rsidRPr="00475C33">
              <w:rPr>
                <w:rFonts w:ascii="Times New Roman" w:hAnsi="Times New Roman"/>
              </w:rPr>
              <w:t>(</w:t>
            </w:r>
            <w:r w:rsidRPr="00475C33">
              <w:rPr>
                <w:rFonts w:ascii="Times New Roman" w:hAnsi="Times New Roman"/>
              </w:rPr>
              <w:t>31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7B" w:rsidRPr="00475C33" w:rsidRDefault="004A717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2</w:t>
            </w:r>
            <w:r w:rsidR="00CA1970" w:rsidRPr="00475C33">
              <w:rPr>
                <w:rFonts w:ascii="Times New Roman" w:hAnsi="Times New Roman"/>
              </w:rPr>
              <w:t>5</w:t>
            </w:r>
          </w:p>
          <w:p w:rsidR="00525BDE" w:rsidRPr="00475C33" w:rsidRDefault="004A717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(</w:t>
            </w:r>
            <w:r w:rsidR="00CA1970" w:rsidRPr="00475C33">
              <w:rPr>
                <w:rFonts w:ascii="Times New Roman" w:hAnsi="Times New Roman"/>
              </w:rPr>
              <w:t>96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2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717B" w:rsidRPr="00475C33" w:rsidRDefault="004A717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2</w:t>
            </w:r>
            <w:r w:rsidR="00CA1970" w:rsidRPr="00475C33">
              <w:rPr>
                <w:rFonts w:ascii="Times New Roman" w:hAnsi="Times New Roman"/>
              </w:rPr>
              <w:t>5</w:t>
            </w:r>
          </w:p>
          <w:p w:rsidR="00525BDE" w:rsidRPr="00475C33" w:rsidRDefault="004A717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(</w:t>
            </w:r>
            <w:r w:rsidR="00CA1970" w:rsidRPr="00475C33">
              <w:rPr>
                <w:rFonts w:ascii="Times New Roman" w:hAnsi="Times New Roman"/>
              </w:rPr>
              <w:t>96</w:t>
            </w:r>
            <w:r w:rsidR="002F4CE1" w:rsidRPr="00475C33">
              <w:rPr>
                <w:rFonts w:ascii="Times New Roman" w:hAnsi="Times New Roman"/>
              </w:rPr>
              <w:t>%)</w:t>
            </w:r>
          </w:p>
        </w:tc>
      </w:tr>
      <w:tr w:rsidR="00525BDE" w:rsidRPr="00737677" w:rsidTr="00CA1970">
        <w:tc>
          <w:tcPr>
            <w:tcW w:w="971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Инфраструктура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Количество компьютеров в расчете на одного учащегося</w:t>
            </w:r>
          </w:p>
        </w:tc>
        <w:tc>
          <w:tcPr>
            <w:tcW w:w="15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1.08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5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44.82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Наличие в Школе системы электронного документооборота</w:t>
            </w:r>
          </w:p>
        </w:tc>
        <w:tc>
          <w:tcPr>
            <w:tcW w:w="15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да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да</w:t>
            </w:r>
          </w:p>
        </w:tc>
      </w:tr>
      <w:tr w:rsidR="00525BDE" w:rsidRPr="00737677" w:rsidTr="00CA1970">
        <w:tc>
          <w:tcPr>
            <w:tcW w:w="730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рабочих мест для работы на компьютере или ноутбуке</w:t>
            </w:r>
          </w:p>
        </w:tc>
        <w:tc>
          <w:tcPr>
            <w:tcW w:w="15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да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медиатеки</w:t>
            </w:r>
          </w:p>
        </w:tc>
        <w:tc>
          <w:tcPr>
            <w:tcW w:w="15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да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средств сканирования и распознавания текста</w:t>
            </w:r>
          </w:p>
        </w:tc>
        <w:tc>
          <w:tcPr>
            <w:tcW w:w="15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да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выхода в интернет с библиотечных компьютеров</w:t>
            </w:r>
          </w:p>
        </w:tc>
        <w:tc>
          <w:tcPr>
            <w:tcW w:w="15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да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— системы контроля распечатки материалов</w:t>
            </w:r>
          </w:p>
        </w:tc>
        <w:tc>
          <w:tcPr>
            <w:tcW w:w="15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vAlign w:val="center"/>
          </w:tcPr>
          <w:p w:rsidR="00525BDE" w:rsidRPr="00737677" w:rsidRDefault="00525BDE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да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5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человек (процент)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B8D" w:rsidRPr="00475C33" w:rsidRDefault="004A717B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12</w:t>
            </w:r>
            <w:r w:rsidR="00CA1970" w:rsidRPr="00475C33">
              <w:rPr>
                <w:rFonts w:ascii="Times New Roman" w:hAnsi="Times New Roman"/>
              </w:rPr>
              <w:t>5</w:t>
            </w:r>
          </w:p>
          <w:p w:rsidR="00525BDE" w:rsidRPr="00475C33" w:rsidRDefault="002F4CE1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(100%)</w:t>
            </w:r>
          </w:p>
        </w:tc>
      </w:tr>
      <w:tr w:rsidR="00525BDE" w:rsidRPr="00737677" w:rsidTr="00CA1970">
        <w:tc>
          <w:tcPr>
            <w:tcW w:w="73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5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737677" w:rsidRDefault="002F4CE1">
            <w:pPr>
              <w:spacing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37677">
              <w:rPr>
                <w:rFonts w:ascii="Times New Roman" w:eastAsia="Times New Roman" w:hAnsi="Times New Roman"/>
                <w:lang w:eastAsia="ru-RU"/>
              </w:rPr>
              <w:t>кв. м</w:t>
            </w:r>
          </w:p>
        </w:tc>
        <w:tc>
          <w:tcPr>
            <w:tcW w:w="8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BDE" w:rsidRPr="00475C33" w:rsidRDefault="00CA1970" w:rsidP="00475C33">
            <w:pPr>
              <w:rPr>
                <w:rFonts w:ascii="Times New Roman" w:hAnsi="Times New Roman"/>
              </w:rPr>
            </w:pPr>
            <w:r w:rsidRPr="00475C33">
              <w:rPr>
                <w:rFonts w:ascii="Times New Roman" w:hAnsi="Times New Roman"/>
              </w:rPr>
              <w:t>15.95</w:t>
            </w:r>
          </w:p>
        </w:tc>
      </w:tr>
    </w:tbl>
    <w:p w:rsidR="00525BDE" w:rsidRPr="00475C33" w:rsidRDefault="004A717B" w:rsidP="00475C33">
      <w:pPr>
        <w:jc w:val="both"/>
        <w:rPr>
          <w:rFonts w:ascii="Times New Roman" w:hAnsi="Times New Roman"/>
          <w:lang w:val="ru-RU"/>
        </w:rPr>
      </w:pPr>
      <w:r w:rsidRPr="00D44FDD">
        <w:rPr>
          <w:rFonts w:ascii="Times New Roman" w:hAnsi="Times New Roman"/>
          <w:lang w:val="ru-RU"/>
        </w:rPr>
        <w:t xml:space="preserve">  </w:t>
      </w:r>
      <w:r w:rsidRPr="00475C33">
        <w:rPr>
          <w:rFonts w:ascii="Times New Roman" w:hAnsi="Times New Roman"/>
          <w:lang w:val="ru-RU"/>
        </w:rPr>
        <w:t xml:space="preserve"> </w:t>
      </w:r>
      <w:r w:rsidR="002F4CE1" w:rsidRPr="00475C33">
        <w:rPr>
          <w:rFonts w:ascii="Times New Roman" w:hAnsi="Times New Roman"/>
          <w:lang w:val="ru-RU"/>
        </w:rPr>
        <w:t>Анализ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показателей указывает на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 xml:space="preserve">то, что Школа имеет достаточную инфраструктуру, которая соответствует </w:t>
      </w:r>
      <w:r w:rsidR="002F4CE1" w:rsidRPr="00475C33">
        <w:rPr>
          <w:rFonts w:ascii="Times New Roman" w:hAnsi="Times New Roman"/>
          <w:color w:val="000000" w:themeColor="text1"/>
          <w:lang w:val="ru-RU"/>
        </w:rPr>
        <w:t>требованиям</w:t>
      </w:r>
      <w:r w:rsidR="002F4CE1" w:rsidRPr="00475C33">
        <w:rPr>
          <w:rFonts w:ascii="Times New Roman" w:hAnsi="Times New Roman"/>
          <w:color w:val="000000" w:themeColor="text1"/>
        </w:rPr>
        <w:t> </w:t>
      </w:r>
      <w:hyperlink r:id="rId18" w:anchor="/document/99/566085656/" w:tooltip="https://1obraz.ru/#/document/99/566085656/" w:history="1">
        <w:r w:rsidR="002F4CE1" w:rsidRPr="00475C33">
          <w:rPr>
            <w:rStyle w:val="afe"/>
            <w:rFonts w:ascii="Times New Roman" w:hAnsi="Times New Roman"/>
            <w:color w:val="000000" w:themeColor="text1"/>
            <w:lang w:val="ru-RU"/>
          </w:rPr>
          <w:t>СП</w:t>
        </w:r>
        <w:r w:rsidR="002F4CE1" w:rsidRPr="00475C33">
          <w:rPr>
            <w:rStyle w:val="afe"/>
            <w:rFonts w:ascii="Times New Roman" w:hAnsi="Times New Roman"/>
            <w:color w:val="000000" w:themeColor="text1"/>
          </w:rPr>
          <w:t> </w:t>
        </w:r>
        <w:r w:rsidR="002F4CE1" w:rsidRPr="00475C33">
          <w:rPr>
            <w:rStyle w:val="afe"/>
            <w:rFonts w:ascii="Times New Roman" w:hAnsi="Times New Roman"/>
            <w:color w:val="000000" w:themeColor="text1"/>
            <w:lang w:val="ru-RU"/>
          </w:rPr>
          <w:t>2.4.3648-20</w:t>
        </w:r>
      </w:hyperlink>
      <w:r w:rsidR="002F4CE1" w:rsidRPr="00475C33">
        <w:rPr>
          <w:rFonts w:ascii="Times New Roman" w:hAnsi="Times New Roman"/>
          <w:color w:val="000000" w:themeColor="text1"/>
        </w:rPr>
        <w:t> </w:t>
      </w:r>
      <w:r w:rsidR="002F4CE1" w:rsidRPr="00475C33">
        <w:rPr>
          <w:rFonts w:ascii="Times New Roman" w:hAnsi="Times New Roman"/>
          <w:color w:val="000000" w:themeColor="text1"/>
          <w:lang w:val="ru-RU"/>
        </w:rPr>
        <w:t>«Санитарно</w:t>
      </w:r>
      <w:r w:rsidR="002F4CE1" w:rsidRPr="00475C33">
        <w:rPr>
          <w:rFonts w:ascii="Times New Roman" w:hAnsi="Times New Roman"/>
          <w:lang w:val="ru-RU"/>
        </w:rPr>
        <w:t>-эпидемиологические требования к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организациям воспитания и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обучения, отдыха и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оздоровления детей и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молодежи»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и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позволяет реализовывать образовательные программы в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полном объеме в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соответствии с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ФГОС общего образования и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ФОП НОО, ООО и</w:t>
      </w:r>
      <w:r w:rsidR="002F4CE1" w:rsidRPr="00737677">
        <w:rPr>
          <w:rFonts w:ascii="Times New Roman" w:hAnsi="Times New Roman"/>
        </w:rPr>
        <w:t> </w:t>
      </w:r>
      <w:r w:rsidR="002F4CE1" w:rsidRPr="00475C33">
        <w:rPr>
          <w:rFonts w:ascii="Times New Roman" w:hAnsi="Times New Roman"/>
          <w:lang w:val="ru-RU"/>
        </w:rPr>
        <w:t>СОО.</w:t>
      </w:r>
    </w:p>
    <w:p w:rsidR="00525BDE" w:rsidRPr="00737677" w:rsidRDefault="004A717B" w:rsidP="00D44FDD">
      <w:pPr>
        <w:jc w:val="both"/>
        <w:rPr>
          <w:rFonts w:ascii="Times New Roman" w:hAnsi="Times New Roman"/>
        </w:rPr>
      </w:pPr>
      <w:r w:rsidRPr="00475C33">
        <w:rPr>
          <w:rFonts w:ascii="Times New Roman" w:hAnsi="Times New Roman"/>
          <w:lang w:val="ru-RU"/>
        </w:rPr>
        <w:t xml:space="preserve">   </w:t>
      </w:r>
      <w:r w:rsidR="002F4CE1" w:rsidRPr="00737677">
        <w:rPr>
          <w:rFonts w:ascii="Times New Roman" w:hAnsi="Times New Roman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sectPr w:rsidR="00525BDE" w:rsidRPr="00737677" w:rsidSect="0052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4D" w:rsidRDefault="0059474D">
      <w:r>
        <w:separator/>
      </w:r>
    </w:p>
  </w:endnote>
  <w:endnote w:type="continuationSeparator" w:id="1">
    <w:p w:rsidR="0059474D" w:rsidRDefault="0059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4D" w:rsidRDefault="0059474D">
      <w:r>
        <w:separator/>
      </w:r>
    </w:p>
  </w:footnote>
  <w:footnote w:type="continuationSeparator" w:id="1">
    <w:p w:rsidR="0059474D" w:rsidRDefault="00594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32C5"/>
    <w:multiLevelType w:val="hybridMultilevel"/>
    <w:tmpl w:val="DA14D8DC"/>
    <w:lvl w:ilvl="0" w:tplc="331AD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8E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AA9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3EAC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74F9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CC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B020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CCE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F676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F07DF"/>
    <w:multiLevelType w:val="hybridMultilevel"/>
    <w:tmpl w:val="6044A954"/>
    <w:lvl w:ilvl="0" w:tplc="7144D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BE93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FAB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9C7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F09E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1CD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9C71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6090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DED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512"/>
    <w:multiLevelType w:val="hybridMultilevel"/>
    <w:tmpl w:val="56988586"/>
    <w:lvl w:ilvl="0" w:tplc="07A00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5A6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5C11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858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923A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D2CE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E68F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3E38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F241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70E72"/>
    <w:multiLevelType w:val="multilevel"/>
    <w:tmpl w:val="CDB8C4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B35FA"/>
    <w:multiLevelType w:val="hybridMultilevel"/>
    <w:tmpl w:val="FDE60C3E"/>
    <w:lvl w:ilvl="0" w:tplc="1CCC3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0A04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BE78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94F2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0214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FC5C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9644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765B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D29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03D66"/>
    <w:multiLevelType w:val="multilevel"/>
    <w:tmpl w:val="706C6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A21DF5"/>
    <w:multiLevelType w:val="hybridMultilevel"/>
    <w:tmpl w:val="0EA8B4FA"/>
    <w:lvl w:ilvl="0" w:tplc="80F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50E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907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8081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F6F3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701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5A7C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C6E2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387E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E3F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6524C"/>
    <w:multiLevelType w:val="hybridMultilevel"/>
    <w:tmpl w:val="CCDC89D4"/>
    <w:lvl w:ilvl="0" w:tplc="EF761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2233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901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3262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ECDC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F03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1E93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42A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DA4C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D12F9"/>
    <w:multiLevelType w:val="hybridMultilevel"/>
    <w:tmpl w:val="38767044"/>
    <w:lvl w:ilvl="0" w:tplc="40684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1C2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65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205E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3889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48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20E3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4F9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E29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E55D5"/>
    <w:multiLevelType w:val="hybridMultilevel"/>
    <w:tmpl w:val="3934C990"/>
    <w:lvl w:ilvl="0" w:tplc="0CBCE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F69D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08D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4AC7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1C71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5ACD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E4E4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4C7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C25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6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05D94"/>
    <w:multiLevelType w:val="hybridMultilevel"/>
    <w:tmpl w:val="941C924C"/>
    <w:lvl w:ilvl="0" w:tplc="FCF02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3EE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A8C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7685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D031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B85B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801A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7495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5A57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532F1"/>
    <w:multiLevelType w:val="multilevel"/>
    <w:tmpl w:val="4CA6DA2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AC838FC"/>
    <w:multiLevelType w:val="multilevel"/>
    <w:tmpl w:val="C6E60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523DA"/>
    <w:multiLevelType w:val="hybridMultilevel"/>
    <w:tmpl w:val="31F60FA0"/>
    <w:lvl w:ilvl="0" w:tplc="EECEF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3E12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A29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B0F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DC5F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9E1E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969E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1C3A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B65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A322D"/>
    <w:multiLevelType w:val="multilevel"/>
    <w:tmpl w:val="4E082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2B333D"/>
    <w:multiLevelType w:val="hybridMultilevel"/>
    <w:tmpl w:val="B454AAC0"/>
    <w:lvl w:ilvl="0" w:tplc="39141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664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122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547D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E66C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1A70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1C19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C72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D43E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7621F2"/>
    <w:multiLevelType w:val="multilevel"/>
    <w:tmpl w:val="05645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E6974"/>
    <w:multiLevelType w:val="hybridMultilevel"/>
    <w:tmpl w:val="9590443C"/>
    <w:lvl w:ilvl="0" w:tplc="2EAA8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2E2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98D8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C0E9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E855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580F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0CC2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903B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78FC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D20B8"/>
    <w:multiLevelType w:val="hybridMultilevel"/>
    <w:tmpl w:val="FBDA73C0"/>
    <w:lvl w:ilvl="0" w:tplc="EC0E7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BCF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B41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F2F3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0C2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C050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D6DD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E050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2C0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D5D63"/>
    <w:multiLevelType w:val="hybridMultilevel"/>
    <w:tmpl w:val="CA887AA8"/>
    <w:lvl w:ilvl="0" w:tplc="0E006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B0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1AC5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E626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4AB3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301D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32D6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1C66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3EE7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C1C34"/>
    <w:multiLevelType w:val="hybridMultilevel"/>
    <w:tmpl w:val="60D6634C"/>
    <w:lvl w:ilvl="0" w:tplc="D86E8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AA9E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CA49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18BD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7E76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56AE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4C76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3219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223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96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96B8F"/>
    <w:multiLevelType w:val="hybridMultilevel"/>
    <w:tmpl w:val="2B9C6CE0"/>
    <w:lvl w:ilvl="0" w:tplc="4E7C6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E8F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C00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58FA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7CEC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98BF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9A22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0C11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E82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BB3575"/>
    <w:multiLevelType w:val="hybridMultilevel"/>
    <w:tmpl w:val="15A6095A"/>
    <w:lvl w:ilvl="0" w:tplc="06A0A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E4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D60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C68C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82E1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C26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16FC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A822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64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2F4984"/>
    <w:multiLevelType w:val="hybridMultilevel"/>
    <w:tmpl w:val="09EE70DE"/>
    <w:lvl w:ilvl="0" w:tplc="822A1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DAB7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C55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601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E653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A2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B82E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5450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340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E3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F26553"/>
    <w:multiLevelType w:val="hybridMultilevel"/>
    <w:tmpl w:val="C5B2C88A"/>
    <w:lvl w:ilvl="0" w:tplc="FA4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ED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400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F05E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4251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C4B1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0832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5AD5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8CE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D521B"/>
    <w:multiLevelType w:val="hybridMultilevel"/>
    <w:tmpl w:val="4E98AC56"/>
    <w:lvl w:ilvl="0" w:tplc="ECC4B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ED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88B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90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4D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E46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A8B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C43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22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6E006C"/>
    <w:multiLevelType w:val="hybridMultilevel"/>
    <w:tmpl w:val="B8F4E048"/>
    <w:lvl w:ilvl="0" w:tplc="BAA6E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C85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085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C6A7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9ACC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E4BE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6843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E0B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809F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18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21"/>
  </w:num>
  <w:num w:numId="9">
    <w:abstractNumId w:val="5"/>
  </w:num>
  <w:num w:numId="10">
    <w:abstractNumId w:val="20"/>
  </w:num>
  <w:num w:numId="11">
    <w:abstractNumId w:val="2"/>
  </w:num>
  <w:num w:numId="12">
    <w:abstractNumId w:val="10"/>
  </w:num>
  <w:num w:numId="13">
    <w:abstractNumId w:val="22"/>
  </w:num>
  <w:num w:numId="14">
    <w:abstractNumId w:val="25"/>
  </w:num>
  <w:num w:numId="15">
    <w:abstractNumId w:val="29"/>
  </w:num>
  <w:num w:numId="16">
    <w:abstractNumId w:val="7"/>
  </w:num>
  <w:num w:numId="17">
    <w:abstractNumId w:val="16"/>
  </w:num>
  <w:num w:numId="18">
    <w:abstractNumId w:val="13"/>
  </w:num>
  <w:num w:numId="19">
    <w:abstractNumId w:val="23"/>
  </w:num>
  <w:num w:numId="20">
    <w:abstractNumId w:val="1"/>
  </w:num>
  <w:num w:numId="21">
    <w:abstractNumId w:val="30"/>
  </w:num>
  <w:num w:numId="22">
    <w:abstractNumId w:val="14"/>
  </w:num>
  <w:num w:numId="23">
    <w:abstractNumId w:val="17"/>
  </w:num>
  <w:num w:numId="24">
    <w:abstractNumId w:val="19"/>
  </w:num>
  <w:num w:numId="25">
    <w:abstractNumId w:val="4"/>
  </w:num>
  <w:num w:numId="26">
    <w:abstractNumId w:val="6"/>
  </w:num>
  <w:num w:numId="27">
    <w:abstractNumId w:val="15"/>
  </w:num>
  <w:num w:numId="28">
    <w:abstractNumId w:val="24"/>
  </w:num>
  <w:num w:numId="29">
    <w:abstractNumId w:val="12"/>
  </w:num>
  <w:num w:numId="30">
    <w:abstractNumId w:val="0"/>
  </w:num>
  <w:num w:numId="31">
    <w:abstractNumId w:val="8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BDE"/>
    <w:rsid w:val="000A5E8E"/>
    <w:rsid w:val="00124B09"/>
    <w:rsid w:val="0015339B"/>
    <w:rsid w:val="0024613F"/>
    <w:rsid w:val="00297F46"/>
    <w:rsid w:val="002F4CE1"/>
    <w:rsid w:val="00301D82"/>
    <w:rsid w:val="00311564"/>
    <w:rsid w:val="00365967"/>
    <w:rsid w:val="003A3E86"/>
    <w:rsid w:val="00475C33"/>
    <w:rsid w:val="004A717B"/>
    <w:rsid w:val="00525BDE"/>
    <w:rsid w:val="00533DC8"/>
    <w:rsid w:val="00543BA0"/>
    <w:rsid w:val="00553998"/>
    <w:rsid w:val="005618D1"/>
    <w:rsid w:val="00561E03"/>
    <w:rsid w:val="0059474D"/>
    <w:rsid w:val="00595D52"/>
    <w:rsid w:val="005F59FA"/>
    <w:rsid w:val="00612EAC"/>
    <w:rsid w:val="006456DC"/>
    <w:rsid w:val="00737677"/>
    <w:rsid w:val="007714A7"/>
    <w:rsid w:val="00852870"/>
    <w:rsid w:val="00866ADF"/>
    <w:rsid w:val="008C20C8"/>
    <w:rsid w:val="009210FF"/>
    <w:rsid w:val="009570E6"/>
    <w:rsid w:val="00967B30"/>
    <w:rsid w:val="009B1CB5"/>
    <w:rsid w:val="00A70B7D"/>
    <w:rsid w:val="00AB272B"/>
    <w:rsid w:val="00AF7F4B"/>
    <w:rsid w:val="00B23414"/>
    <w:rsid w:val="00B255B1"/>
    <w:rsid w:val="00B52A98"/>
    <w:rsid w:val="00B67B8D"/>
    <w:rsid w:val="00BC3917"/>
    <w:rsid w:val="00C375A1"/>
    <w:rsid w:val="00C73BD7"/>
    <w:rsid w:val="00C86805"/>
    <w:rsid w:val="00CA1970"/>
    <w:rsid w:val="00D44FDD"/>
    <w:rsid w:val="00D54C24"/>
    <w:rsid w:val="00E0313C"/>
    <w:rsid w:val="00E25D24"/>
    <w:rsid w:val="00E26952"/>
    <w:rsid w:val="00E57262"/>
    <w:rsid w:val="00E62415"/>
    <w:rsid w:val="00E65EB0"/>
    <w:rsid w:val="00E9533B"/>
    <w:rsid w:val="00EE6E08"/>
    <w:rsid w:val="00EF1130"/>
    <w:rsid w:val="00F8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3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C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C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C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C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C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C3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C3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C3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C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rsid w:val="00525BD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25BD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rsid w:val="00525BD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25BD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rsid w:val="00525BD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25BD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rsid w:val="00525BD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25BD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rsid w:val="00525BD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525BD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rsid w:val="00525BD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25BD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rsid w:val="00525BD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25BD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rsid w:val="00525BD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25BD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rsid w:val="00525BD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25BD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475C33"/>
    <w:pPr>
      <w:ind w:left="720"/>
      <w:contextualSpacing/>
    </w:p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475C33"/>
    <w:rPr>
      <w:szCs w:val="32"/>
    </w:rPr>
  </w:style>
  <w:style w:type="paragraph" w:styleId="a7">
    <w:name w:val="Title"/>
    <w:basedOn w:val="a"/>
    <w:next w:val="a"/>
    <w:link w:val="a8"/>
    <w:uiPriority w:val="10"/>
    <w:qFormat/>
    <w:rsid w:val="00475C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75C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75C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75C33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75C33"/>
    <w:rPr>
      <w:i/>
    </w:rPr>
  </w:style>
  <w:style w:type="character" w:customStyle="1" w:styleId="22">
    <w:name w:val="Цитата 2 Знак"/>
    <w:basedOn w:val="a0"/>
    <w:link w:val="21"/>
    <w:uiPriority w:val="29"/>
    <w:rsid w:val="00475C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5C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5C33"/>
    <w:rPr>
      <w:b/>
      <w:i/>
      <w:sz w:val="24"/>
    </w:rPr>
  </w:style>
  <w:style w:type="paragraph" w:customStyle="1" w:styleId="Header">
    <w:name w:val="Header"/>
    <w:basedOn w:val="a"/>
    <w:link w:val="HeaderChar"/>
    <w:uiPriority w:val="99"/>
    <w:unhideWhenUsed/>
    <w:rsid w:val="00525BD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525BDE"/>
  </w:style>
  <w:style w:type="paragraph" w:customStyle="1" w:styleId="Footer">
    <w:name w:val="Footer"/>
    <w:basedOn w:val="a"/>
    <w:link w:val="CaptionChar"/>
    <w:uiPriority w:val="99"/>
    <w:unhideWhenUsed/>
    <w:rsid w:val="00525BD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525BDE"/>
  </w:style>
  <w:style w:type="paragraph" w:customStyle="1" w:styleId="Caption">
    <w:name w:val="Caption"/>
    <w:basedOn w:val="a"/>
    <w:next w:val="a"/>
    <w:uiPriority w:val="35"/>
    <w:semiHidden/>
    <w:unhideWhenUsed/>
    <w:rsid w:val="00525BDE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25BDE"/>
  </w:style>
  <w:style w:type="table" w:styleId="ad">
    <w:name w:val="Table Grid"/>
    <w:basedOn w:val="a1"/>
    <w:uiPriority w:val="39"/>
    <w:rsid w:val="00525B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25BD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25BD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25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5BD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5B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e"/>
    <w:uiPriority w:val="99"/>
    <w:rsid w:val="00525BDE"/>
    <w:rPr>
      <w:sz w:val="18"/>
    </w:rPr>
  </w:style>
  <w:style w:type="character" w:styleId="af">
    <w:name w:val="footnote reference"/>
    <w:basedOn w:val="a0"/>
    <w:uiPriority w:val="99"/>
    <w:unhideWhenUsed/>
    <w:rsid w:val="00525BD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25BDE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25BDE"/>
    <w:rPr>
      <w:sz w:val="20"/>
    </w:rPr>
  </w:style>
  <w:style w:type="character" w:styleId="af2">
    <w:name w:val="endnote reference"/>
    <w:basedOn w:val="a0"/>
    <w:uiPriority w:val="99"/>
    <w:semiHidden/>
    <w:unhideWhenUsed/>
    <w:rsid w:val="00525BD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525BDE"/>
    <w:pPr>
      <w:spacing w:after="57"/>
    </w:pPr>
  </w:style>
  <w:style w:type="paragraph" w:styleId="23">
    <w:name w:val="toc 2"/>
    <w:basedOn w:val="a"/>
    <w:next w:val="a"/>
    <w:uiPriority w:val="39"/>
    <w:unhideWhenUsed/>
    <w:rsid w:val="00525BD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525BD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525BD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525BD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25BD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25BD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25BD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25BDE"/>
    <w:pPr>
      <w:spacing w:after="57"/>
      <w:ind w:left="2268"/>
    </w:pPr>
  </w:style>
  <w:style w:type="paragraph" w:styleId="af3">
    <w:name w:val="TOC Heading"/>
    <w:basedOn w:val="1"/>
    <w:next w:val="a"/>
    <w:uiPriority w:val="39"/>
    <w:unhideWhenUsed/>
    <w:qFormat/>
    <w:rsid w:val="00475C33"/>
    <w:pPr>
      <w:outlineLvl w:val="9"/>
    </w:pPr>
  </w:style>
  <w:style w:type="paragraph" w:styleId="af4">
    <w:name w:val="table of figures"/>
    <w:basedOn w:val="a"/>
    <w:next w:val="a"/>
    <w:uiPriority w:val="99"/>
    <w:unhideWhenUsed/>
    <w:rsid w:val="00525BDE"/>
  </w:style>
  <w:style w:type="paragraph" w:customStyle="1" w:styleId="af5">
    <w:name w:val="Мой обычный"/>
    <w:basedOn w:val="a"/>
    <w:link w:val="af6"/>
    <w:rsid w:val="00525BDE"/>
    <w:pPr>
      <w:spacing w:line="360" w:lineRule="auto"/>
      <w:ind w:firstLine="709"/>
      <w:jc w:val="both"/>
    </w:pPr>
    <w:rPr>
      <w:rFonts w:ascii="Times New Roman" w:hAnsi="Times New Roman"/>
      <w:color w:val="2F5496" w:themeColor="accent1" w:themeShade="BF"/>
      <w:szCs w:val="27"/>
    </w:rPr>
  </w:style>
  <w:style w:type="character" w:customStyle="1" w:styleId="af6">
    <w:name w:val="Мой обычный Знак"/>
    <w:link w:val="af5"/>
    <w:rsid w:val="00525BDE"/>
    <w:rPr>
      <w:rFonts w:ascii="Times New Roman" w:hAnsi="Times New Roman"/>
      <w:color w:val="2F5496" w:themeColor="accent1" w:themeShade="BF"/>
      <w:sz w:val="24"/>
      <w:szCs w:val="27"/>
    </w:rPr>
  </w:style>
  <w:style w:type="paragraph" w:customStyle="1" w:styleId="12">
    <w:name w:val="Стиль1"/>
    <w:basedOn w:val="a"/>
    <w:link w:val="13"/>
    <w:rsid w:val="00525BDE"/>
    <w:pPr>
      <w:jc w:val="both"/>
    </w:pPr>
    <w:rPr>
      <w:rFonts w:ascii="Times New Roman" w:hAnsi="Times New Roman"/>
      <w:sz w:val="20"/>
    </w:rPr>
  </w:style>
  <w:style w:type="character" w:customStyle="1" w:styleId="13">
    <w:name w:val="Стиль1 Знак"/>
    <w:basedOn w:val="a0"/>
    <w:link w:val="12"/>
    <w:rsid w:val="00525BDE"/>
    <w:rPr>
      <w:rFonts w:ascii="Times New Roman" w:hAnsi="Times New Roman"/>
      <w:sz w:val="20"/>
    </w:rPr>
  </w:style>
  <w:style w:type="paragraph" w:customStyle="1" w:styleId="af7">
    <w:name w:val="МОЙ для ДИСЕР"/>
    <w:basedOn w:val="a"/>
    <w:link w:val="af8"/>
    <w:rsid w:val="00525BDE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МОЙ для ДИСЕР Знак"/>
    <w:basedOn w:val="a0"/>
    <w:link w:val="af7"/>
    <w:rsid w:val="00525BDE"/>
    <w:rPr>
      <w:rFonts w:ascii="Times New Roman" w:hAnsi="Times New Roman" w:cs="Times New Roman"/>
      <w:sz w:val="28"/>
      <w:szCs w:val="28"/>
    </w:rPr>
  </w:style>
  <w:style w:type="paragraph" w:customStyle="1" w:styleId="af9">
    <w:name w:val="Для сносок"/>
    <w:basedOn w:val="af5"/>
    <w:link w:val="afa"/>
    <w:rsid w:val="00525BDE"/>
    <w:pPr>
      <w:spacing w:line="240" w:lineRule="auto"/>
      <w:ind w:firstLine="0"/>
    </w:pPr>
  </w:style>
  <w:style w:type="character" w:customStyle="1" w:styleId="afa">
    <w:name w:val="Для сносок Знак"/>
    <w:basedOn w:val="af6"/>
    <w:link w:val="af9"/>
    <w:rsid w:val="00525BDE"/>
    <w:rPr>
      <w:rFonts w:ascii="Times New Roman" w:hAnsi="Times New Roman"/>
      <w:color w:val="2F5496" w:themeColor="accent1" w:themeShade="BF"/>
      <w:sz w:val="24"/>
      <w:szCs w:val="27"/>
    </w:rPr>
  </w:style>
  <w:style w:type="paragraph" w:customStyle="1" w:styleId="14">
    <w:name w:val="Мой 14"/>
    <w:basedOn w:val="ae"/>
    <w:link w:val="140"/>
    <w:rsid w:val="00525BD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pacing w:val="3"/>
      <w:sz w:val="24"/>
      <w:szCs w:val="24"/>
      <w:lang w:eastAsia="ru-RU"/>
    </w:rPr>
  </w:style>
  <w:style w:type="character" w:customStyle="1" w:styleId="140">
    <w:name w:val="Мой 14 Знак"/>
    <w:basedOn w:val="a0"/>
    <w:link w:val="14"/>
    <w:rsid w:val="00525BDE"/>
    <w:rPr>
      <w:rFonts w:ascii="Times New Roman" w:eastAsia="Times New Roman" w:hAnsi="Times New Roman" w:cs="Times New Roman"/>
      <w:spacing w:val="3"/>
      <w:sz w:val="24"/>
      <w:szCs w:val="24"/>
      <w:lang w:eastAsia="ru-RU"/>
    </w:rPr>
  </w:style>
  <w:style w:type="paragraph" w:styleId="ae">
    <w:name w:val="footnote text"/>
    <w:basedOn w:val="a"/>
    <w:link w:val="afb"/>
    <w:uiPriority w:val="99"/>
    <w:semiHidden/>
    <w:unhideWhenUsed/>
    <w:rsid w:val="00525BDE"/>
    <w:rPr>
      <w:sz w:val="20"/>
      <w:szCs w:val="20"/>
    </w:rPr>
  </w:style>
  <w:style w:type="character" w:customStyle="1" w:styleId="afb">
    <w:name w:val="Текст сноски Знак"/>
    <w:basedOn w:val="a0"/>
    <w:link w:val="ae"/>
    <w:uiPriority w:val="99"/>
    <w:semiHidden/>
    <w:rsid w:val="00525BDE"/>
    <w:rPr>
      <w:sz w:val="20"/>
      <w:szCs w:val="20"/>
    </w:rPr>
  </w:style>
  <w:style w:type="paragraph" w:customStyle="1" w:styleId="msonormal0">
    <w:name w:val="msonormal"/>
    <w:basedOn w:val="a"/>
    <w:rsid w:val="00525BD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c">
    <w:name w:val="Normal (Web)"/>
    <w:basedOn w:val="a"/>
    <w:uiPriority w:val="99"/>
    <w:unhideWhenUsed/>
    <w:rsid w:val="00525BD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ill">
    <w:name w:val="fill"/>
    <w:basedOn w:val="a0"/>
    <w:rsid w:val="00525BDE"/>
  </w:style>
  <w:style w:type="character" w:customStyle="1" w:styleId="sfwc">
    <w:name w:val="sfwc"/>
    <w:basedOn w:val="a0"/>
    <w:rsid w:val="00525BDE"/>
  </w:style>
  <w:style w:type="character" w:customStyle="1" w:styleId="tooltipwrapper">
    <w:name w:val="tooltip__wrapper"/>
    <w:basedOn w:val="a0"/>
    <w:rsid w:val="00525BDE"/>
  </w:style>
  <w:style w:type="character" w:customStyle="1" w:styleId="tooltippoint">
    <w:name w:val="tooltip__point"/>
    <w:basedOn w:val="a0"/>
    <w:rsid w:val="00525BDE"/>
  </w:style>
  <w:style w:type="character" w:customStyle="1" w:styleId="tooltiptext">
    <w:name w:val="tooltip_text"/>
    <w:basedOn w:val="a0"/>
    <w:rsid w:val="00525BDE"/>
  </w:style>
  <w:style w:type="character" w:styleId="afd">
    <w:name w:val="Strong"/>
    <w:basedOn w:val="a0"/>
    <w:uiPriority w:val="22"/>
    <w:qFormat/>
    <w:rsid w:val="00475C33"/>
    <w:rPr>
      <w:b/>
      <w:bCs/>
    </w:rPr>
  </w:style>
  <w:style w:type="character" w:styleId="afe">
    <w:name w:val="Hyperlink"/>
    <w:basedOn w:val="a0"/>
    <w:uiPriority w:val="99"/>
    <w:unhideWhenUsed/>
    <w:rsid w:val="00525BDE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525BDE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525BDE"/>
  </w:style>
  <w:style w:type="character" w:customStyle="1" w:styleId="recommendations-v4-imagewrapper">
    <w:name w:val="recommendations-v4-image__wrapper"/>
    <w:basedOn w:val="a0"/>
    <w:rsid w:val="00525BDE"/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2F4CE1"/>
    <w:rPr>
      <w:sz w:val="24"/>
      <w:szCs w:val="32"/>
    </w:rPr>
  </w:style>
  <w:style w:type="paragraph" w:customStyle="1" w:styleId="ConsPlusNonformat">
    <w:name w:val="ConsPlusNonformat"/>
    <w:rsid w:val="00C73BD7"/>
    <w:pPr>
      <w:widowControl w:val="0"/>
      <w:autoSpaceDE w:val="0"/>
      <w:autoSpaceDN w:val="0"/>
      <w:spacing w:after="0" w:line="240" w:lineRule="auto"/>
      <w:ind w:firstLine="360"/>
    </w:pPr>
    <w:rPr>
      <w:rFonts w:ascii="Courier New" w:eastAsia="Times New Roman" w:hAnsi="Courier New" w:cs="Courier New"/>
    </w:rPr>
  </w:style>
  <w:style w:type="paragraph" w:styleId="aff0">
    <w:name w:val="Balloon Text"/>
    <w:basedOn w:val="a"/>
    <w:link w:val="aff1"/>
    <w:uiPriority w:val="99"/>
    <w:semiHidden/>
    <w:unhideWhenUsed/>
    <w:rsid w:val="00C73BD7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C73BD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54C24"/>
    <w:rPr>
      <w:sz w:val="24"/>
      <w:szCs w:val="24"/>
    </w:rPr>
  </w:style>
  <w:style w:type="paragraph" w:customStyle="1" w:styleId="Standard">
    <w:name w:val="Standard"/>
    <w:qFormat/>
    <w:rsid w:val="00E031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aff2">
    <w:name w:val="Основной текст_"/>
    <w:basedOn w:val="a0"/>
    <w:link w:val="15"/>
    <w:rsid w:val="00EF1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EF1130"/>
    <w:pPr>
      <w:widowControl w:val="0"/>
      <w:shd w:val="clear" w:color="auto" w:fill="FFFFFF"/>
      <w:ind w:firstLine="2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75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5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5C3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5C3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5C3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5C3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5C3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5C33"/>
    <w:rPr>
      <w:rFonts w:asciiTheme="majorHAnsi" w:eastAsiaTheme="majorEastAsia" w:hAnsiTheme="majorHAnsi" w:cstheme="majorBidi"/>
    </w:rPr>
  </w:style>
  <w:style w:type="paragraph" w:styleId="aff3">
    <w:name w:val="caption"/>
    <w:basedOn w:val="a"/>
    <w:next w:val="a"/>
    <w:uiPriority w:val="35"/>
    <w:semiHidden/>
    <w:unhideWhenUsed/>
    <w:rsid w:val="00297F46"/>
    <w:rPr>
      <w:b/>
      <w:bCs/>
      <w:color w:val="4472C4" w:themeColor="accent1"/>
      <w:sz w:val="18"/>
      <w:szCs w:val="18"/>
    </w:rPr>
  </w:style>
  <w:style w:type="character" w:styleId="aff4">
    <w:name w:val="Emphasis"/>
    <w:basedOn w:val="a0"/>
    <w:uiPriority w:val="20"/>
    <w:qFormat/>
    <w:rsid w:val="00475C33"/>
    <w:rPr>
      <w:rFonts w:asciiTheme="minorHAnsi" w:hAnsiTheme="minorHAnsi"/>
      <w:b/>
      <w:i/>
      <w:iCs/>
    </w:rPr>
  </w:style>
  <w:style w:type="character" w:styleId="aff5">
    <w:name w:val="Subtle Emphasis"/>
    <w:uiPriority w:val="19"/>
    <w:qFormat/>
    <w:rsid w:val="00475C33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475C33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475C33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475C33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475C33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s://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за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</c:v>
                </c:pt>
                <c:pt idx="1">
                  <c:v>63</c:v>
                </c:pt>
                <c:pt idx="2">
                  <c:v>17</c:v>
                </c:pt>
                <c:pt idx="3">
                  <c:v>18</c:v>
                </c:pt>
                <c:pt idx="4">
                  <c:v>25</c:v>
                </c:pt>
                <c:pt idx="5">
                  <c:v>23</c:v>
                </c:pt>
                <c:pt idx="6">
                  <c:v>29</c:v>
                </c:pt>
                <c:pt idx="7">
                  <c:v>25</c:v>
                </c:pt>
                <c:pt idx="8">
                  <c:v>22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Лист1!$C$2:$C$11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Лист1!$D$2:$D$11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4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Лист1!$E$2:$E$11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Лист1!$F$2:$F$11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 6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Лист1!$G$2:$G$11</c:f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Лист1!$H$2:$H$11</c:f>
            </c:numRef>
          </c:val>
        </c:ser>
        <c:axId val="144188160"/>
        <c:axId val="144189696"/>
      </c:barChart>
      <c:catAx>
        <c:axId val="144188160"/>
        <c:scaling>
          <c:orientation val="minMax"/>
        </c:scaling>
        <c:axPos val="b"/>
        <c:tickLblPos val="nextTo"/>
        <c:crossAx val="144189696"/>
        <c:crosses val="autoZero"/>
        <c:auto val="1"/>
        <c:lblAlgn val="ctr"/>
        <c:lblOffset val="100"/>
      </c:catAx>
      <c:valAx>
        <c:axId val="144189696"/>
        <c:scaling>
          <c:orientation val="minMax"/>
        </c:scaling>
        <c:axPos val="l"/>
        <c:majorGridlines/>
        <c:numFmt formatCode="General" sourceLinked="1"/>
        <c:tickLblPos val="nextTo"/>
        <c:crossAx val="144188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англ.язык</c:v>
                </c:pt>
                <c:pt idx="5">
                  <c:v>обществознание </c:v>
                </c:pt>
                <c:pt idx="6">
                  <c:v>география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58</c:v>
                </c:pt>
                <c:pt idx="1">
                  <c:v>36</c:v>
                </c:pt>
                <c:pt idx="2">
                  <c:v>29</c:v>
                </c:pt>
                <c:pt idx="3">
                  <c:v>50</c:v>
                </c:pt>
                <c:pt idx="4">
                  <c:v>100</c:v>
                </c:pt>
                <c:pt idx="5">
                  <c:v>38</c:v>
                </c:pt>
                <c:pt idx="6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англ.язык</c:v>
                </c:pt>
                <c:pt idx="5">
                  <c:v>обществознание </c:v>
                </c:pt>
                <c:pt idx="6">
                  <c:v>география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35</c:v>
                </c:pt>
                <c:pt idx="1">
                  <c:v>25</c:v>
                </c:pt>
                <c:pt idx="2">
                  <c:v>43</c:v>
                </c:pt>
                <c:pt idx="3">
                  <c:v>100</c:v>
                </c:pt>
                <c:pt idx="4">
                  <c:v>0</c:v>
                </c:pt>
                <c:pt idx="5">
                  <c:v>11</c:v>
                </c:pt>
                <c:pt idx="6">
                  <c:v>8</c:v>
                </c:pt>
              </c:numCache>
            </c:numRef>
          </c:val>
        </c:ser>
        <c:axId val="144194176"/>
        <c:axId val="144208256"/>
      </c:barChart>
      <c:catAx>
        <c:axId val="144194176"/>
        <c:scaling>
          <c:orientation val="minMax"/>
        </c:scaling>
        <c:axPos val="b"/>
        <c:tickLblPos val="nextTo"/>
        <c:crossAx val="144208256"/>
        <c:crosses val="autoZero"/>
        <c:auto val="1"/>
        <c:lblAlgn val="ctr"/>
        <c:lblOffset val="100"/>
      </c:catAx>
      <c:valAx>
        <c:axId val="144208256"/>
        <c:scaling>
          <c:orientation val="minMax"/>
        </c:scaling>
        <c:axPos val="l"/>
        <c:majorGridlines/>
        <c:numFmt formatCode="General" sourceLinked="1"/>
        <c:tickLblPos val="nextTo"/>
        <c:crossAx val="14419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CA47-D62B-4D1E-B357-EBFFCA2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24</Pages>
  <Words>9011</Words>
  <Characters>51364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Va</dc:creator>
  <cp:lastModifiedBy>Секретарь</cp:lastModifiedBy>
  <cp:revision>13</cp:revision>
  <cp:lastPrinted>2024-04-02T00:59:00Z</cp:lastPrinted>
  <dcterms:created xsi:type="dcterms:W3CDTF">2024-03-24T23:55:00Z</dcterms:created>
  <dcterms:modified xsi:type="dcterms:W3CDTF">2024-04-08T03:48:00Z</dcterms:modified>
</cp:coreProperties>
</file>