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B8" w:rsidRDefault="00F16895" w:rsidP="00CA74F3">
      <w:pPr>
        <w:tabs>
          <w:tab w:val="left" w:pos="3725"/>
        </w:tabs>
        <w:spacing w:before="1"/>
        <w:jc w:val="center"/>
        <w:rPr>
          <w:b/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6645910" cy="8600589"/>
            <wp:effectExtent l="19050" t="0" r="2540" b="0"/>
            <wp:docPr id="1" name="Рисунок 1" descr="C:\Users\Секретарь\Desktop\РП\см.чтен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РП\см.чтен 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00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8B8" w:rsidRDefault="003468B8" w:rsidP="00CA74F3">
      <w:pPr>
        <w:tabs>
          <w:tab w:val="left" w:pos="3725"/>
        </w:tabs>
        <w:spacing w:before="1"/>
        <w:jc w:val="center"/>
        <w:rPr>
          <w:b/>
          <w:sz w:val="28"/>
        </w:rPr>
      </w:pPr>
    </w:p>
    <w:p w:rsidR="003468B8" w:rsidRDefault="003468B8" w:rsidP="00CA74F3">
      <w:pPr>
        <w:tabs>
          <w:tab w:val="left" w:pos="3725"/>
        </w:tabs>
        <w:spacing w:before="1"/>
        <w:jc w:val="center"/>
        <w:rPr>
          <w:b/>
          <w:sz w:val="28"/>
        </w:rPr>
      </w:pPr>
    </w:p>
    <w:p w:rsidR="003468B8" w:rsidRDefault="003468B8" w:rsidP="00CA74F3">
      <w:pPr>
        <w:tabs>
          <w:tab w:val="left" w:pos="3725"/>
        </w:tabs>
        <w:spacing w:before="1"/>
        <w:jc w:val="center"/>
        <w:rPr>
          <w:b/>
          <w:sz w:val="28"/>
        </w:rPr>
      </w:pPr>
    </w:p>
    <w:p w:rsidR="003468B8" w:rsidRDefault="003468B8" w:rsidP="00CA74F3">
      <w:pPr>
        <w:tabs>
          <w:tab w:val="left" w:pos="3725"/>
        </w:tabs>
        <w:spacing w:before="1"/>
        <w:jc w:val="center"/>
        <w:rPr>
          <w:b/>
          <w:sz w:val="28"/>
        </w:rPr>
      </w:pPr>
    </w:p>
    <w:p w:rsidR="003468B8" w:rsidRDefault="003468B8" w:rsidP="00CA74F3">
      <w:pPr>
        <w:tabs>
          <w:tab w:val="left" w:pos="3725"/>
        </w:tabs>
        <w:spacing w:before="1"/>
        <w:jc w:val="center"/>
        <w:rPr>
          <w:b/>
          <w:sz w:val="28"/>
        </w:rPr>
      </w:pPr>
    </w:p>
    <w:p w:rsidR="00692512" w:rsidRDefault="00692512" w:rsidP="00CA74F3">
      <w:pPr>
        <w:tabs>
          <w:tab w:val="left" w:pos="3725"/>
        </w:tabs>
        <w:spacing w:before="1"/>
        <w:jc w:val="center"/>
        <w:rPr>
          <w:b/>
          <w:sz w:val="28"/>
        </w:rPr>
      </w:pPr>
    </w:p>
    <w:p w:rsidR="00692512" w:rsidRDefault="00692512" w:rsidP="00CA74F3">
      <w:pPr>
        <w:tabs>
          <w:tab w:val="left" w:pos="3725"/>
        </w:tabs>
        <w:spacing w:before="1"/>
        <w:jc w:val="center"/>
        <w:rPr>
          <w:b/>
          <w:sz w:val="28"/>
        </w:rPr>
      </w:pPr>
    </w:p>
    <w:p w:rsidR="00CA74F3" w:rsidRPr="00995684" w:rsidRDefault="00CA74F3" w:rsidP="00CA74F3">
      <w:pPr>
        <w:tabs>
          <w:tab w:val="left" w:pos="3725"/>
        </w:tabs>
        <w:spacing w:before="1"/>
        <w:jc w:val="center"/>
        <w:rPr>
          <w:b/>
          <w:sz w:val="26"/>
        </w:rPr>
      </w:pPr>
      <w:r w:rsidRPr="00995684">
        <w:rPr>
          <w:b/>
          <w:sz w:val="28"/>
        </w:rPr>
        <w:t>Пояснительная</w:t>
      </w:r>
      <w:r w:rsidR="006C15DF">
        <w:rPr>
          <w:b/>
          <w:sz w:val="28"/>
        </w:rPr>
        <w:t xml:space="preserve"> </w:t>
      </w:r>
      <w:r w:rsidRPr="00995684">
        <w:rPr>
          <w:b/>
          <w:sz w:val="28"/>
        </w:rPr>
        <w:t>записка</w:t>
      </w:r>
    </w:p>
    <w:p w:rsidR="00CA74F3" w:rsidRPr="00995684" w:rsidRDefault="00CA74F3" w:rsidP="00CA74F3">
      <w:pPr>
        <w:pStyle w:val="a3"/>
        <w:spacing w:before="10"/>
        <w:rPr>
          <w:b/>
          <w:sz w:val="23"/>
        </w:rPr>
      </w:pPr>
    </w:p>
    <w:p w:rsidR="00CA74F3" w:rsidRPr="00995684" w:rsidRDefault="00CA74F3" w:rsidP="00CA74F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95684">
        <w:rPr>
          <w:rFonts w:ascii="Times New Roman" w:hAnsi="Times New Roman"/>
          <w:sz w:val="24"/>
          <w:szCs w:val="24"/>
        </w:rPr>
        <w:t>Дополнительная образовательная программа «</w:t>
      </w:r>
      <w:r w:rsidR="00FF3F77" w:rsidRPr="00995684">
        <w:rPr>
          <w:rFonts w:ascii="Times New Roman" w:hAnsi="Times New Roman"/>
          <w:sz w:val="24"/>
          <w:szCs w:val="24"/>
        </w:rPr>
        <w:t>Основы смыслового чтения</w:t>
      </w:r>
      <w:r w:rsidRPr="00995684">
        <w:rPr>
          <w:rFonts w:ascii="Times New Roman" w:hAnsi="Times New Roman"/>
          <w:sz w:val="24"/>
          <w:szCs w:val="24"/>
        </w:rPr>
        <w:t>» составлена в соответствии с требованиями Государственного образовательного стандарт</w:t>
      </w:r>
      <w:proofErr w:type="gramStart"/>
      <w:r w:rsidRPr="00995684">
        <w:rPr>
          <w:rFonts w:ascii="Times New Roman" w:hAnsi="Times New Roman"/>
          <w:sz w:val="24"/>
          <w:szCs w:val="24"/>
        </w:rPr>
        <w:t>а ООО и</w:t>
      </w:r>
      <w:proofErr w:type="gramEnd"/>
      <w:r w:rsidRPr="00995684">
        <w:rPr>
          <w:rFonts w:ascii="Times New Roman" w:hAnsi="Times New Roman"/>
          <w:sz w:val="24"/>
          <w:szCs w:val="24"/>
        </w:rPr>
        <w:t xml:space="preserve"> направлена на формирование и развитие </w:t>
      </w:r>
      <w:proofErr w:type="spellStart"/>
      <w:r w:rsidR="00FF3F77" w:rsidRPr="00995684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FF3F77" w:rsidRPr="00995684">
        <w:rPr>
          <w:rFonts w:ascii="Times New Roman" w:hAnsi="Times New Roman"/>
          <w:sz w:val="24"/>
          <w:szCs w:val="24"/>
        </w:rPr>
        <w:t xml:space="preserve"> результатов ООП ООО</w:t>
      </w:r>
      <w:r w:rsidRPr="00995684">
        <w:rPr>
          <w:rFonts w:ascii="Times New Roman" w:hAnsi="Times New Roman"/>
          <w:sz w:val="24"/>
          <w:szCs w:val="24"/>
        </w:rPr>
        <w:t>.</w:t>
      </w:r>
    </w:p>
    <w:p w:rsidR="00CA74F3" w:rsidRPr="00995684" w:rsidRDefault="00CA74F3" w:rsidP="00CA74F3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sz w:val="24"/>
          <w:szCs w:val="24"/>
        </w:rPr>
      </w:pPr>
      <w:r w:rsidRPr="00995684">
        <w:rPr>
          <w:sz w:val="24"/>
          <w:szCs w:val="24"/>
        </w:rPr>
        <w:t>Рабочая  программа  факультативного курса направлена на выполнение миссии школы: способствовать становлению личности,   готовой самостоятельно принимать решения в ситуации выбора, способной к сотрудничеству, к постоянному</w:t>
      </w:r>
      <w:r w:rsidR="005C542E" w:rsidRPr="00995684">
        <w:rPr>
          <w:sz w:val="24"/>
          <w:szCs w:val="24"/>
        </w:rPr>
        <w:t xml:space="preserve"> самосовершенствованию, способно</w:t>
      </w:r>
      <w:r w:rsidRPr="00995684">
        <w:rPr>
          <w:sz w:val="24"/>
          <w:szCs w:val="24"/>
        </w:rPr>
        <w:t xml:space="preserve">й учиться всю жизнь, адаптироваться к быстро меняющимся условиям по направлению «Духовно – нравственное воспитание школьников». </w:t>
      </w:r>
    </w:p>
    <w:p w:rsidR="00FF3F77" w:rsidRPr="00995684" w:rsidRDefault="00FF3F77" w:rsidP="00FF3F77">
      <w:pPr>
        <w:ind w:firstLine="567"/>
        <w:jc w:val="both"/>
        <w:rPr>
          <w:sz w:val="24"/>
          <w:szCs w:val="24"/>
        </w:rPr>
      </w:pPr>
      <w:r w:rsidRPr="00995684">
        <w:rPr>
          <w:sz w:val="24"/>
          <w:szCs w:val="24"/>
        </w:rPr>
        <w:t>В федеральном государственном образовательном стандарте основного общего образования в п. 10 «</w:t>
      </w:r>
      <w:proofErr w:type="spellStart"/>
      <w:r w:rsidRPr="00995684">
        <w:rPr>
          <w:sz w:val="24"/>
          <w:szCs w:val="24"/>
        </w:rPr>
        <w:t>Метапредметные</w:t>
      </w:r>
      <w:proofErr w:type="spellEnd"/>
      <w:r w:rsidRPr="00995684">
        <w:rPr>
          <w:sz w:val="24"/>
          <w:szCs w:val="24"/>
        </w:rPr>
        <w:t xml:space="preserve"> результаты освоения основной образовательной программы основного общего образования» выделяет отдельным умением «смысловое чтение». </w:t>
      </w:r>
    </w:p>
    <w:p w:rsidR="00FF3F77" w:rsidRPr="00995684" w:rsidRDefault="00FF3F77" w:rsidP="00FF3F77">
      <w:pPr>
        <w:ind w:firstLine="567"/>
        <w:jc w:val="both"/>
        <w:rPr>
          <w:sz w:val="24"/>
          <w:szCs w:val="24"/>
        </w:rPr>
      </w:pPr>
      <w:r w:rsidRPr="00995684">
        <w:rPr>
          <w:sz w:val="24"/>
          <w:szCs w:val="24"/>
        </w:rPr>
        <w:t>В современном обществе умение читать не может сводиться лишь к овладению техникой чтения. Теперь это постоянно развивающаяся совокупность знаний, навыков и умений, т. е. качество человека, которое должно совершен</w:t>
      </w:r>
      <w:r w:rsidRPr="00995684">
        <w:rPr>
          <w:sz w:val="24"/>
          <w:szCs w:val="24"/>
        </w:rPr>
        <w:softHyphen/>
        <w:t xml:space="preserve">ствоваться на протяжении всей его жизни в разных ситуациях деятельности и общения (Г. С. Ковалёва, Э. А. Красновский, 2004). </w:t>
      </w:r>
      <w:proofErr w:type="gramStart"/>
      <w:r w:rsidRPr="00995684">
        <w:rPr>
          <w:sz w:val="24"/>
          <w:szCs w:val="24"/>
        </w:rPr>
        <w:t>Понятие грамотности чтения включает такие важные признаки, как способность понимать требуемые обществом языковые формы выражения, использование письменной ин</w:t>
      </w:r>
      <w:r w:rsidRPr="00995684">
        <w:rPr>
          <w:sz w:val="24"/>
          <w:szCs w:val="24"/>
        </w:rPr>
        <w:softHyphen/>
        <w:t>формации для успешного осуществления поставленных чело</w:t>
      </w:r>
      <w:r w:rsidRPr="00995684">
        <w:rPr>
          <w:sz w:val="24"/>
          <w:szCs w:val="24"/>
        </w:rPr>
        <w:softHyphen/>
        <w:t xml:space="preserve">веком перед собой целей и др. В итоге наиболее полное определение грамотности чтения таково: </w:t>
      </w:r>
      <w:proofErr w:type="spellStart"/>
      <w:r w:rsidRPr="00995684">
        <w:rPr>
          <w:sz w:val="24"/>
          <w:szCs w:val="24"/>
        </w:rPr>
        <w:t>этоспособность</w:t>
      </w:r>
      <w:proofErr w:type="spellEnd"/>
      <w:r w:rsidRPr="00995684">
        <w:rPr>
          <w:sz w:val="24"/>
          <w:szCs w:val="24"/>
        </w:rPr>
        <w:t xml:space="preserve"> человека к осмыслению письменных текстов и рефлексии на них, к использованию их содержания для достижения собственных целей, развития знаний и возможностей, ак</w:t>
      </w:r>
      <w:r w:rsidRPr="00995684">
        <w:rPr>
          <w:sz w:val="24"/>
          <w:szCs w:val="24"/>
        </w:rPr>
        <w:softHyphen/>
        <w:t>тивного участия</w:t>
      </w:r>
      <w:proofErr w:type="gramEnd"/>
      <w:r w:rsidRPr="00995684">
        <w:rPr>
          <w:sz w:val="24"/>
          <w:szCs w:val="24"/>
        </w:rPr>
        <w:t xml:space="preserve"> в жизни общества. Рефлексия текста предполагает размышление о содержании (или структуре) текста и перенос его в сферу личного сознания. Только в этом случае можно говорить о понимании текста, о возмож</w:t>
      </w:r>
      <w:r w:rsidRPr="00995684">
        <w:rPr>
          <w:sz w:val="24"/>
          <w:szCs w:val="24"/>
        </w:rPr>
        <w:softHyphen/>
        <w:t>ности использования человеком его содержания в разных си</w:t>
      </w:r>
      <w:r w:rsidRPr="00995684">
        <w:rPr>
          <w:sz w:val="24"/>
          <w:szCs w:val="24"/>
        </w:rPr>
        <w:softHyphen/>
        <w:t xml:space="preserve">туациях деятельности и общения. </w:t>
      </w:r>
    </w:p>
    <w:p w:rsidR="00FF3F77" w:rsidRPr="00995684" w:rsidRDefault="00FF3F77" w:rsidP="00FF3F77">
      <w:pPr>
        <w:ind w:firstLine="567"/>
        <w:jc w:val="both"/>
        <w:rPr>
          <w:sz w:val="24"/>
          <w:szCs w:val="24"/>
        </w:rPr>
      </w:pPr>
      <w:r w:rsidRPr="00995684">
        <w:rPr>
          <w:sz w:val="24"/>
          <w:szCs w:val="24"/>
        </w:rPr>
        <w:t xml:space="preserve">Международные эксперты выделили и описали пять уровней грамотности чтения, каждый из которых замерялся по параметрам «поиск и восстановление информации», «интерпретация текста и обоснование выводов», «рефлексия и оценивание», т.е. включал психические процессы восприятия, памяти, мышления, внимания, воображения (Г.С.Ковалева, Э.А.Красновский, 2004). Эти уровни характеризуют различную </w:t>
      </w:r>
      <w:proofErr w:type="gramStart"/>
      <w:r w:rsidRPr="00995684">
        <w:rPr>
          <w:sz w:val="24"/>
          <w:szCs w:val="24"/>
        </w:rPr>
        <w:t>по сложности деятельность учащихся с текстом в соответствии с каждым из выделенных в исследова</w:t>
      </w:r>
      <w:r w:rsidRPr="00995684">
        <w:rPr>
          <w:sz w:val="24"/>
          <w:szCs w:val="24"/>
        </w:rPr>
        <w:softHyphen/>
        <w:t>нии</w:t>
      </w:r>
      <w:proofErr w:type="gramEnd"/>
      <w:r w:rsidRPr="00995684">
        <w:rPr>
          <w:sz w:val="24"/>
          <w:szCs w:val="24"/>
        </w:rPr>
        <w:t xml:space="preserve"> умений.</w:t>
      </w:r>
    </w:p>
    <w:p w:rsidR="00FF3F77" w:rsidRPr="00995684" w:rsidRDefault="00FF3F77" w:rsidP="00FF3F77">
      <w:pPr>
        <w:ind w:firstLine="567"/>
        <w:jc w:val="both"/>
        <w:rPr>
          <w:sz w:val="24"/>
          <w:szCs w:val="24"/>
        </w:rPr>
      </w:pPr>
      <w:r w:rsidRPr="00995684">
        <w:rPr>
          <w:sz w:val="24"/>
          <w:szCs w:val="24"/>
        </w:rPr>
        <w:t>Результаты проведённого исследования показали, что в России существуют большие проблемы в формировании грамотности чтения, понимаемой в широком смысле слова как способности учащихся к осмыслению текстов различного содержания, формата и рефлексии на них, а также к исполь</w:t>
      </w:r>
      <w:r w:rsidRPr="00995684">
        <w:rPr>
          <w:sz w:val="24"/>
          <w:szCs w:val="24"/>
        </w:rPr>
        <w:softHyphen/>
        <w:t>зованию прочитанного в разных жизненных ситуациях. По всем трём шкалам («поиск и восстановление информации», «интерпретация текста и обоснование выводов» и «рефлексия и оценивание») результаты российских учащихся значительно ниже результатов учащихся из многих европейских стран (соответствуют 2-му уровню грамотности чтения).</w:t>
      </w:r>
    </w:p>
    <w:p w:rsidR="00FE3DE1" w:rsidRPr="00995684" w:rsidRDefault="00FE3DE1" w:rsidP="00FC108A">
      <w:pPr>
        <w:ind w:right="283" w:firstLine="567"/>
        <w:jc w:val="both"/>
        <w:rPr>
          <w:b/>
          <w:sz w:val="24"/>
          <w:szCs w:val="24"/>
          <w:lang w:eastAsia="ru-RU"/>
        </w:rPr>
      </w:pPr>
    </w:p>
    <w:p w:rsidR="005C542E" w:rsidRPr="00995684" w:rsidRDefault="00FC108A" w:rsidP="00FC108A">
      <w:pPr>
        <w:ind w:right="283" w:firstLine="567"/>
        <w:jc w:val="both"/>
        <w:rPr>
          <w:b/>
          <w:sz w:val="24"/>
          <w:szCs w:val="24"/>
          <w:lang w:eastAsia="ru-RU"/>
        </w:rPr>
      </w:pPr>
      <w:r w:rsidRPr="00995684">
        <w:rPr>
          <w:b/>
          <w:sz w:val="24"/>
          <w:szCs w:val="24"/>
          <w:lang w:eastAsia="ru-RU"/>
        </w:rPr>
        <w:t>Назначение программы</w:t>
      </w:r>
    </w:p>
    <w:p w:rsidR="00FF3F77" w:rsidRPr="00995684" w:rsidRDefault="005C542E" w:rsidP="00FF3F77">
      <w:pPr>
        <w:pStyle w:val="a6"/>
        <w:ind w:firstLine="567"/>
        <w:jc w:val="both"/>
        <w:rPr>
          <w:rStyle w:val="imul"/>
          <w:rFonts w:ascii="Times New Roman" w:hAnsi="Times New Roman"/>
          <w:sz w:val="24"/>
          <w:szCs w:val="24"/>
        </w:rPr>
      </w:pPr>
      <w:r w:rsidRPr="00995684">
        <w:rPr>
          <w:rFonts w:ascii="Times New Roman" w:hAnsi="Times New Roman"/>
          <w:sz w:val="24"/>
          <w:szCs w:val="24"/>
          <w:lang w:eastAsia="ru-RU"/>
        </w:rPr>
        <w:t>Курс «</w:t>
      </w:r>
      <w:r w:rsidR="00FF3F77" w:rsidRPr="00995684">
        <w:rPr>
          <w:rFonts w:ascii="Times New Roman" w:hAnsi="Times New Roman"/>
          <w:sz w:val="24"/>
          <w:szCs w:val="24"/>
        </w:rPr>
        <w:t>Основы смыслового чтения</w:t>
      </w:r>
      <w:r w:rsidRPr="00995684">
        <w:rPr>
          <w:rFonts w:ascii="Times New Roman" w:hAnsi="Times New Roman"/>
          <w:sz w:val="24"/>
          <w:szCs w:val="24"/>
          <w:lang w:eastAsia="ru-RU"/>
        </w:rPr>
        <w:t xml:space="preserve">» является закономерным продолжением уроков русского языка, его </w:t>
      </w:r>
      <w:proofErr w:type="spellStart"/>
      <w:r w:rsidRPr="00995684">
        <w:rPr>
          <w:rFonts w:ascii="Times New Roman" w:hAnsi="Times New Roman"/>
          <w:sz w:val="24"/>
          <w:szCs w:val="24"/>
          <w:lang w:eastAsia="ru-RU"/>
        </w:rPr>
        <w:t>дополнением</w:t>
      </w:r>
      <w:proofErr w:type="gramStart"/>
      <w:r w:rsidRPr="00995684">
        <w:rPr>
          <w:rFonts w:ascii="Times New Roman" w:hAnsi="Times New Roman"/>
          <w:sz w:val="24"/>
          <w:szCs w:val="24"/>
          <w:lang w:eastAsia="ru-RU"/>
        </w:rPr>
        <w:t>.</w:t>
      </w:r>
      <w:r w:rsidR="00FF3F77" w:rsidRPr="00995684">
        <w:rPr>
          <w:rStyle w:val="imul"/>
          <w:rFonts w:ascii="Times New Roman" w:hAnsi="Times New Roman"/>
          <w:sz w:val="24"/>
          <w:szCs w:val="24"/>
        </w:rPr>
        <w:t>Г</w:t>
      </w:r>
      <w:proofErr w:type="gramEnd"/>
      <w:r w:rsidR="00FF3F77" w:rsidRPr="00995684">
        <w:rPr>
          <w:rStyle w:val="imul"/>
          <w:rFonts w:ascii="Times New Roman" w:hAnsi="Times New Roman"/>
          <w:sz w:val="24"/>
          <w:szCs w:val="24"/>
        </w:rPr>
        <w:t>рамотность</w:t>
      </w:r>
      <w:proofErr w:type="spellEnd"/>
      <w:r w:rsidR="00FF3F77" w:rsidRPr="00995684">
        <w:rPr>
          <w:rStyle w:val="imul"/>
          <w:rFonts w:ascii="Times New Roman" w:hAnsi="Times New Roman"/>
          <w:sz w:val="24"/>
          <w:szCs w:val="24"/>
        </w:rPr>
        <w:t xml:space="preserve"> чтения -  это способность человека к осмыслению письменных текстов и рефлексии на них, к использованию их содержания для достижения собственных целей, развития знаний типов текстов.</w:t>
      </w:r>
    </w:p>
    <w:p w:rsidR="005C542E" w:rsidRPr="00995684" w:rsidRDefault="005C542E" w:rsidP="00FC108A">
      <w:pPr>
        <w:ind w:right="283" w:firstLine="567"/>
        <w:jc w:val="both"/>
        <w:rPr>
          <w:sz w:val="24"/>
          <w:szCs w:val="24"/>
          <w:lang w:eastAsia="ru-RU"/>
        </w:rPr>
      </w:pPr>
    </w:p>
    <w:p w:rsidR="005C542E" w:rsidRPr="00995684" w:rsidRDefault="00FC108A" w:rsidP="00FC108A">
      <w:pPr>
        <w:ind w:right="283" w:firstLine="567"/>
        <w:jc w:val="both"/>
        <w:rPr>
          <w:b/>
          <w:sz w:val="24"/>
          <w:szCs w:val="24"/>
          <w:lang w:eastAsia="ru-RU"/>
        </w:rPr>
      </w:pPr>
      <w:r w:rsidRPr="00995684">
        <w:rPr>
          <w:b/>
          <w:sz w:val="24"/>
          <w:szCs w:val="24"/>
          <w:lang w:eastAsia="ru-RU"/>
        </w:rPr>
        <w:t>Актуальность программы</w:t>
      </w:r>
    </w:p>
    <w:p w:rsidR="009D2DA6" w:rsidRPr="00995684" w:rsidRDefault="009D2DA6" w:rsidP="009D2DA6">
      <w:pPr>
        <w:pStyle w:val="a6"/>
        <w:ind w:firstLine="567"/>
        <w:jc w:val="both"/>
        <w:rPr>
          <w:rStyle w:val="imul"/>
          <w:rFonts w:ascii="Times New Roman" w:hAnsi="Times New Roman"/>
          <w:sz w:val="24"/>
          <w:szCs w:val="24"/>
        </w:rPr>
      </w:pPr>
      <w:r w:rsidRPr="00995684">
        <w:rPr>
          <w:rStyle w:val="imul"/>
          <w:rFonts w:ascii="Times New Roman" w:hAnsi="Times New Roman"/>
          <w:sz w:val="24"/>
          <w:szCs w:val="24"/>
        </w:rPr>
        <w:t xml:space="preserve">В основе данной программы лежат различные подходы к формированию грамотного чтения. Во-первых, это внимание к элементарным единицам текста: слову, предложению, абзацу. Во-вторых, понимание и интерпретация текста невозможна без анализа структуры текста и его логических связей. Когда ученик, фиксируя их, учится составлять план, тезисы, конспекты, схемы и таблицы. В-третьих, понимание текста – это своего рода решение задач. А какая задача без вопроса. Ученика необходимо научить вести диалог с текстом (автором) задавая вопросы. </w:t>
      </w:r>
    </w:p>
    <w:p w:rsidR="005C542E" w:rsidRPr="00995684" w:rsidRDefault="005C542E" w:rsidP="00CA74F3">
      <w:pPr>
        <w:pStyle w:val="a3"/>
        <w:tabs>
          <w:tab w:val="left" w:pos="9356"/>
        </w:tabs>
        <w:ind w:right="3" w:firstLine="709"/>
        <w:jc w:val="both"/>
      </w:pPr>
    </w:p>
    <w:p w:rsidR="00FF3F77" w:rsidRPr="00995684" w:rsidRDefault="00FF3F77" w:rsidP="00FF3F77">
      <w:pPr>
        <w:ind w:firstLine="567"/>
        <w:jc w:val="both"/>
        <w:rPr>
          <w:bCs/>
          <w:sz w:val="24"/>
          <w:szCs w:val="24"/>
        </w:rPr>
      </w:pPr>
      <w:r w:rsidRPr="00995684">
        <w:rPr>
          <w:b/>
          <w:bCs/>
          <w:sz w:val="24"/>
          <w:szCs w:val="24"/>
        </w:rPr>
        <w:t xml:space="preserve">Цель: </w:t>
      </w:r>
      <w:r w:rsidRPr="00995684">
        <w:rPr>
          <w:bCs/>
          <w:sz w:val="24"/>
          <w:szCs w:val="24"/>
        </w:rPr>
        <w:t xml:space="preserve">формирование навыков смыслового чтение и работы с содержащейся в текстах информацией; вызов интереса к языковым средствам, которыми пользуются авторы для усиления действенности высказывания, для помощи ученикам в овладении ими на практике. </w:t>
      </w:r>
    </w:p>
    <w:p w:rsidR="00FF3F77" w:rsidRPr="00995684" w:rsidRDefault="00FF3F77" w:rsidP="00FF3F77">
      <w:pPr>
        <w:ind w:firstLine="567"/>
        <w:jc w:val="both"/>
        <w:rPr>
          <w:b/>
          <w:bCs/>
          <w:sz w:val="24"/>
          <w:szCs w:val="24"/>
        </w:rPr>
      </w:pPr>
      <w:r w:rsidRPr="00995684">
        <w:rPr>
          <w:b/>
          <w:bCs/>
          <w:sz w:val="24"/>
          <w:szCs w:val="24"/>
        </w:rPr>
        <w:t xml:space="preserve">Задачи: </w:t>
      </w:r>
    </w:p>
    <w:p w:rsidR="00FF3F77" w:rsidRPr="00995684" w:rsidRDefault="00FF3F77" w:rsidP="00FF3F77">
      <w:pPr>
        <w:pStyle w:val="a5"/>
        <w:widowControl/>
        <w:numPr>
          <w:ilvl w:val="0"/>
          <w:numId w:val="7"/>
        </w:numPr>
        <w:autoSpaceDE/>
        <w:autoSpaceDN/>
        <w:ind w:left="709" w:hanging="709"/>
        <w:contextualSpacing/>
        <w:rPr>
          <w:bCs/>
          <w:sz w:val="24"/>
          <w:szCs w:val="24"/>
        </w:rPr>
      </w:pPr>
      <w:r w:rsidRPr="00995684">
        <w:rPr>
          <w:bCs/>
          <w:sz w:val="24"/>
          <w:szCs w:val="24"/>
        </w:rPr>
        <w:t xml:space="preserve">Научить осознанному чтению литературных, учебных, научно-познавательных текстов и инструкций, соответствующих возрасту </w:t>
      </w:r>
    </w:p>
    <w:p w:rsidR="00FF3F77" w:rsidRPr="00995684" w:rsidRDefault="00FF3F77" w:rsidP="00FF3F77">
      <w:pPr>
        <w:pStyle w:val="a5"/>
        <w:widowControl/>
        <w:numPr>
          <w:ilvl w:val="0"/>
          <w:numId w:val="7"/>
        </w:numPr>
        <w:autoSpaceDE/>
        <w:autoSpaceDN/>
        <w:ind w:left="709" w:hanging="709"/>
        <w:contextualSpacing/>
        <w:rPr>
          <w:bCs/>
          <w:sz w:val="24"/>
          <w:szCs w:val="24"/>
        </w:rPr>
      </w:pPr>
      <w:r w:rsidRPr="00995684">
        <w:rPr>
          <w:bCs/>
          <w:sz w:val="24"/>
          <w:szCs w:val="24"/>
        </w:rPr>
        <w:t xml:space="preserve">Сформировать элементарные навыки чтения информации, представленной в наглядно символической форме. </w:t>
      </w:r>
    </w:p>
    <w:p w:rsidR="00FF3F77" w:rsidRPr="00995684" w:rsidRDefault="00FF3F77" w:rsidP="00FF3F77">
      <w:pPr>
        <w:pStyle w:val="a5"/>
        <w:widowControl/>
        <w:numPr>
          <w:ilvl w:val="0"/>
          <w:numId w:val="7"/>
        </w:numPr>
        <w:autoSpaceDE/>
        <w:autoSpaceDN/>
        <w:ind w:left="709" w:hanging="709"/>
        <w:contextualSpacing/>
        <w:rPr>
          <w:bCs/>
          <w:sz w:val="24"/>
          <w:szCs w:val="24"/>
        </w:rPr>
      </w:pPr>
      <w:r w:rsidRPr="00995684">
        <w:rPr>
          <w:bCs/>
          <w:sz w:val="24"/>
          <w:szCs w:val="24"/>
        </w:rPr>
        <w:t xml:space="preserve">Обучить навыкам работы с текстами, содержащими рисунки, таблицы, диаграммы, схемы. </w:t>
      </w:r>
    </w:p>
    <w:p w:rsidR="00FF3F77" w:rsidRPr="00995684" w:rsidRDefault="00FF3F77" w:rsidP="00FF3F77">
      <w:pPr>
        <w:pStyle w:val="a5"/>
        <w:widowControl/>
        <w:numPr>
          <w:ilvl w:val="0"/>
          <w:numId w:val="7"/>
        </w:numPr>
        <w:autoSpaceDE/>
        <w:autoSpaceDN/>
        <w:ind w:left="709" w:hanging="709"/>
        <w:contextualSpacing/>
        <w:rPr>
          <w:bCs/>
          <w:sz w:val="24"/>
          <w:szCs w:val="24"/>
        </w:rPr>
      </w:pPr>
      <w:r w:rsidRPr="00995684">
        <w:rPr>
          <w:bCs/>
          <w:sz w:val="24"/>
          <w:szCs w:val="24"/>
        </w:rPr>
        <w:t>Создать условия для овладения системой познавательных, коммуникативных, регулятивных  учебных действий.</w:t>
      </w:r>
    </w:p>
    <w:p w:rsidR="00FF3F77" w:rsidRPr="00995684" w:rsidRDefault="00FF3F77" w:rsidP="00FF3F77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2DA6" w:rsidRPr="00995684" w:rsidRDefault="009D2DA6" w:rsidP="009D2DA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995684">
        <w:rPr>
          <w:rFonts w:ascii="Times New Roman" w:hAnsi="Times New Roman"/>
          <w:sz w:val="24"/>
          <w:szCs w:val="24"/>
        </w:rPr>
        <w:t xml:space="preserve">Психологи выделяют несколько уровней понимания текста. </w:t>
      </w:r>
    </w:p>
    <w:p w:rsidR="009D2DA6" w:rsidRPr="00995684" w:rsidRDefault="009D2DA6" w:rsidP="009D2DA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995684">
        <w:rPr>
          <w:rFonts w:ascii="Times New Roman" w:hAnsi="Times New Roman"/>
          <w:sz w:val="24"/>
          <w:szCs w:val="24"/>
        </w:rPr>
        <w:t xml:space="preserve">Первый, самый поверхностный – это понимание фактов, того, о </w:t>
      </w:r>
      <w:proofErr w:type="gramStart"/>
      <w:r w:rsidRPr="00995684">
        <w:rPr>
          <w:rFonts w:ascii="Times New Roman" w:hAnsi="Times New Roman"/>
          <w:sz w:val="24"/>
          <w:szCs w:val="24"/>
        </w:rPr>
        <w:t>ч</w:t>
      </w:r>
      <w:proofErr w:type="gramEnd"/>
      <w:r w:rsidRPr="00995684">
        <w:rPr>
          <w:rFonts w:ascii="Times New Roman" w:hAnsi="Times New Roman"/>
          <w:sz w:val="24"/>
          <w:szCs w:val="24"/>
        </w:rPr>
        <w:t xml:space="preserve">ѐм говорится. </w:t>
      </w:r>
    </w:p>
    <w:p w:rsidR="009D2DA6" w:rsidRPr="00995684" w:rsidRDefault="009D2DA6" w:rsidP="009D2DA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5684">
        <w:rPr>
          <w:rFonts w:ascii="Times New Roman" w:hAnsi="Times New Roman"/>
          <w:sz w:val="24"/>
          <w:szCs w:val="24"/>
        </w:rPr>
        <w:t xml:space="preserve">Второй  уровень характеризуется пониманием «не только того, о чѐм говорится, но и того, что говорится в высказывании», т. е. мыслей, связей, отношений, причин, следствий, скрытых за словами текста, а именно – подтекста. </w:t>
      </w:r>
      <w:proofErr w:type="gramEnd"/>
    </w:p>
    <w:p w:rsidR="009D2DA6" w:rsidRPr="00995684" w:rsidRDefault="009D2DA6" w:rsidP="009D2DA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995684">
        <w:rPr>
          <w:rFonts w:ascii="Times New Roman" w:hAnsi="Times New Roman"/>
          <w:sz w:val="24"/>
          <w:szCs w:val="24"/>
        </w:rPr>
        <w:t xml:space="preserve">Третий уровень предполагает осознание читателем общего настроения произведения, отношения автора к описанным событиям, персонажам, его оценок, а также осознание своего собственного отношения к тому, что написано и как написано. </w:t>
      </w:r>
    </w:p>
    <w:p w:rsidR="009D2DA6" w:rsidRPr="00995684" w:rsidRDefault="009D2DA6" w:rsidP="009D2DA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995684">
        <w:rPr>
          <w:rFonts w:ascii="Times New Roman" w:hAnsi="Times New Roman"/>
          <w:sz w:val="24"/>
          <w:szCs w:val="24"/>
        </w:rPr>
        <w:t xml:space="preserve">Одним из путей развития читательской грамотности является </w:t>
      </w:r>
      <w:proofErr w:type="spellStart"/>
      <w:r w:rsidRPr="00995684">
        <w:rPr>
          <w:rFonts w:ascii="Times New Roman" w:hAnsi="Times New Roman"/>
          <w:sz w:val="24"/>
          <w:szCs w:val="24"/>
        </w:rPr>
        <w:t>стратегиальный</w:t>
      </w:r>
      <w:proofErr w:type="spellEnd"/>
      <w:r w:rsidRPr="00995684">
        <w:rPr>
          <w:rFonts w:ascii="Times New Roman" w:hAnsi="Times New Roman"/>
          <w:sz w:val="24"/>
          <w:szCs w:val="24"/>
        </w:rPr>
        <w:t xml:space="preserve"> подход к обучению смысловому чтению. Смысловое чтение – вид чтения, которое нацелено на понимание </w:t>
      </w:r>
      <w:proofErr w:type="gramStart"/>
      <w:r w:rsidRPr="00995684">
        <w:rPr>
          <w:rFonts w:ascii="Times New Roman" w:hAnsi="Times New Roman"/>
          <w:sz w:val="24"/>
          <w:szCs w:val="24"/>
        </w:rPr>
        <w:t>читающим</w:t>
      </w:r>
      <w:proofErr w:type="gramEnd"/>
      <w:r w:rsidRPr="00995684">
        <w:rPr>
          <w:rFonts w:ascii="Times New Roman" w:hAnsi="Times New Roman"/>
          <w:sz w:val="24"/>
          <w:szCs w:val="24"/>
        </w:rPr>
        <w:t xml:space="preserve"> смыслового содержания текста. В концепции универсальных учебных действий (</w:t>
      </w:r>
      <w:proofErr w:type="spellStart"/>
      <w:r w:rsidRPr="00995684">
        <w:rPr>
          <w:rFonts w:ascii="Times New Roman" w:hAnsi="Times New Roman"/>
          <w:sz w:val="24"/>
          <w:szCs w:val="24"/>
        </w:rPr>
        <w:t>Асмолов</w:t>
      </w:r>
      <w:proofErr w:type="spellEnd"/>
      <w:r w:rsidRPr="00995684">
        <w:rPr>
          <w:rFonts w:ascii="Times New Roman" w:hAnsi="Times New Roman"/>
          <w:sz w:val="24"/>
          <w:szCs w:val="24"/>
        </w:rPr>
        <w:t xml:space="preserve"> А.Г., </w:t>
      </w:r>
      <w:proofErr w:type="spellStart"/>
      <w:r w:rsidRPr="00995684">
        <w:rPr>
          <w:rFonts w:ascii="Times New Roman" w:hAnsi="Times New Roman"/>
          <w:sz w:val="24"/>
          <w:szCs w:val="24"/>
        </w:rPr>
        <w:t>Бурменская</w:t>
      </w:r>
      <w:proofErr w:type="spellEnd"/>
      <w:r w:rsidRPr="00995684">
        <w:rPr>
          <w:rFonts w:ascii="Times New Roman" w:hAnsi="Times New Roman"/>
          <w:sz w:val="24"/>
          <w:szCs w:val="24"/>
        </w:rPr>
        <w:t xml:space="preserve"> Г.В., Володарская И.А. и др.)  выделены действия смыслового чтения, связанные:  </w:t>
      </w:r>
    </w:p>
    <w:p w:rsidR="009D2DA6" w:rsidRPr="00995684" w:rsidRDefault="009D2DA6" w:rsidP="009D2DA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995684">
        <w:rPr>
          <w:rFonts w:ascii="Times New Roman" w:hAnsi="Times New Roman"/>
          <w:sz w:val="24"/>
          <w:szCs w:val="24"/>
        </w:rPr>
        <w:t xml:space="preserve">с осмыслением цели и выбором вида чтения в зависимости от коммуникативной задачи;  </w:t>
      </w:r>
    </w:p>
    <w:p w:rsidR="009D2DA6" w:rsidRPr="00995684" w:rsidRDefault="009D2DA6" w:rsidP="009D2DA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995684">
        <w:rPr>
          <w:rFonts w:ascii="Times New Roman" w:hAnsi="Times New Roman"/>
          <w:sz w:val="24"/>
          <w:szCs w:val="24"/>
        </w:rPr>
        <w:t xml:space="preserve">определением основной и второстепенной информации;  </w:t>
      </w:r>
    </w:p>
    <w:p w:rsidR="009D2DA6" w:rsidRPr="00995684" w:rsidRDefault="009D2DA6" w:rsidP="009D2DA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995684">
        <w:rPr>
          <w:rFonts w:ascii="Times New Roman" w:hAnsi="Times New Roman"/>
          <w:sz w:val="24"/>
          <w:szCs w:val="24"/>
        </w:rPr>
        <w:t xml:space="preserve">формулированием проблемы и главной идеи текста. </w:t>
      </w:r>
    </w:p>
    <w:p w:rsidR="009D2DA6" w:rsidRPr="00995684" w:rsidRDefault="009D2DA6" w:rsidP="009D2DA6">
      <w:pPr>
        <w:pStyle w:val="a3"/>
        <w:ind w:left="40" w:right="40" w:firstLine="420"/>
        <w:jc w:val="center"/>
        <w:rPr>
          <w:rStyle w:val="a4"/>
          <w:rFonts w:eastAsia="Calibri"/>
          <w:b/>
        </w:rPr>
      </w:pPr>
      <w:r w:rsidRPr="00995684">
        <w:rPr>
          <w:rStyle w:val="a4"/>
          <w:rFonts w:eastAsia="Calibri"/>
          <w:b/>
        </w:rPr>
        <w:t>Приемы стратегии смыслового чтения</w:t>
      </w:r>
    </w:p>
    <w:p w:rsidR="009D2DA6" w:rsidRPr="00995684" w:rsidRDefault="009D2DA6" w:rsidP="009D2DA6">
      <w:pPr>
        <w:pStyle w:val="a3"/>
        <w:ind w:left="40" w:right="40" w:firstLine="420"/>
        <w:jc w:val="center"/>
        <w:rPr>
          <w:rStyle w:val="a4"/>
          <w:rFonts w:eastAsia="Calibri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3402"/>
        <w:gridCol w:w="4360"/>
      </w:tblGrid>
      <w:tr w:rsidR="009D2DA6" w:rsidRPr="00995684" w:rsidTr="00995684">
        <w:tc>
          <w:tcPr>
            <w:tcW w:w="2552" w:type="dxa"/>
            <w:shd w:val="clear" w:color="auto" w:fill="auto"/>
          </w:tcPr>
          <w:p w:rsidR="009D2DA6" w:rsidRPr="00995684" w:rsidRDefault="009D2DA6" w:rsidP="009D2DA6">
            <w:pPr>
              <w:pStyle w:val="a3"/>
              <w:ind w:right="40"/>
              <w:jc w:val="center"/>
              <w:rPr>
                <w:rFonts w:eastAsia="Calibri"/>
                <w:b/>
              </w:rPr>
            </w:pPr>
            <w:r w:rsidRPr="00995684">
              <w:rPr>
                <w:rStyle w:val="0pt"/>
                <w:rFonts w:eastAsia="Calibri"/>
                <w:b/>
              </w:rPr>
              <w:t>Стратегии смыслового чтения</w:t>
            </w:r>
          </w:p>
        </w:tc>
        <w:tc>
          <w:tcPr>
            <w:tcW w:w="3402" w:type="dxa"/>
            <w:shd w:val="clear" w:color="auto" w:fill="auto"/>
          </w:tcPr>
          <w:p w:rsidR="009D2DA6" w:rsidRPr="00995684" w:rsidRDefault="009D2DA6" w:rsidP="009D2DA6">
            <w:pPr>
              <w:pStyle w:val="a3"/>
              <w:ind w:right="40"/>
              <w:jc w:val="center"/>
              <w:rPr>
                <w:rFonts w:eastAsia="Calibri"/>
                <w:b/>
              </w:rPr>
            </w:pPr>
            <w:r w:rsidRPr="00995684">
              <w:rPr>
                <w:rStyle w:val="0pt"/>
                <w:rFonts w:eastAsia="Calibri"/>
                <w:b/>
              </w:rPr>
              <w:t xml:space="preserve">Н. </w:t>
            </w:r>
            <w:proofErr w:type="spellStart"/>
            <w:r w:rsidRPr="00995684">
              <w:rPr>
                <w:rStyle w:val="0pt"/>
                <w:rFonts w:eastAsia="Calibri"/>
                <w:b/>
              </w:rPr>
              <w:t>Сметанникова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9D2DA6" w:rsidRPr="00995684" w:rsidRDefault="009D2DA6" w:rsidP="009D2DA6">
            <w:pPr>
              <w:pStyle w:val="a3"/>
              <w:ind w:right="40"/>
              <w:jc w:val="center"/>
              <w:rPr>
                <w:rStyle w:val="0pt"/>
                <w:rFonts w:eastAsia="Calibri"/>
                <w:b/>
              </w:rPr>
            </w:pPr>
            <w:r w:rsidRPr="00995684">
              <w:rPr>
                <w:rStyle w:val="0pt"/>
                <w:rFonts w:eastAsia="Calibri"/>
                <w:b/>
              </w:rPr>
              <w:t xml:space="preserve">Г. </w:t>
            </w:r>
            <w:proofErr w:type="spellStart"/>
            <w:r w:rsidRPr="00995684">
              <w:rPr>
                <w:rStyle w:val="0pt"/>
                <w:rFonts w:eastAsia="Calibri"/>
                <w:b/>
              </w:rPr>
              <w:t>Граник</w:t>
            </w:r>
            <w:proofErr w:type="spellEnd"/>
            <w:r w:rsidRPr="00995684">
              <w:rPr>
                <w:rStyle w:val="0pt"/>
                <w:rFonts w:eastAsia="Calibri"/>
                <w:b/>
              </w:rPr>
              <w:t xml:space="preserve">, Л. Концевая, </w:t>
            </w:r>
          </w:p>
          <w:p w:rsidR="009D2DA6" w:rsidRPr="00995684" w:rsidRDefault="009D2DA6" w:rsidP="009D2DA6">
            <w:pPr>
              <w:pStyle w:val="a3"/>
              <w:ind w:right="40"/>
              <w:jc w:val="center"/>
              <w:rPr>
                <w:rFonts w:eastAsia="Calibri"/>
                <w:b/>
              </w:rPr>
            </w:pPr>
            <w:r w:rsidRPr="00995684">
              <w:rPr>
                <w:rStyle w:val="0pt"/>
                <w:rFonts w:eastAsia="Calibri"/>
                <w:b/>
              </w:rPr>
              <w:t>С. Бондаренко</w:t>
            </w:r>
          </w:p>
        </w:tc>
      </w:tr>
      <w:tr w:rsidR="009D2DA6" w:rsidRPr="00995684" w:rsidTr="00995684">
        <w:tc>
          <w:tcPr>
            <w:tcW w:w="2552" w:type="dxa"/>
            <w:shd w:val="clear" w:color="auto" w:fill="auto"/>
          </w:tcPr>
          <w:p w:rsidR="009D2DA6" w:rsidRPr="00995684" w:rsidRDefault="009D2DA6" w:rsidP="009D2DA6">
            <w:pPr>
              <w:pStyle w:val="a3"/>
              <w:jc w:val="center"/>
              <w:rPr>
                <w:rStyle w:val="0pt"/>
                <w:rFonts w:eastAsia="Calibri"/>
                <w:b/>
              </w:rPr>
            </w:pPr>
            <w:r w:rsidRPr="00995684">
              <w:rPr>
                <w:rStyle w:val="0pt"/>
                <w:rFonts w:eastAsia="Calibri"/>
                <w:b/>
              </w:rPr>
              <w:t xml:space="preserve">Стратегии </w:t>
            </w:r>
          </w:p>
          <w:p w:rsidR="009D2DA6" w:rsidRPr="00995684" w:rsidRDefault="009D2DA6" w:rsidP="009D2DA6">
            <w:pPr>
              <w:pStyle w:val="a3"/>
              <w:jc w:val="center"/>
              <w:rPr>
                <w:rFonts w:eastAsia="Calibri"/>
                <w:spacing w:val="3"/>
              </w:rPr>
            </w:pPr>
            <w:proofErr w:type="spellStart"/>
            <w:r w:rsidRPr="00995684">
              <w:rPr>
                <w:rStyle w:val="0pt"/>
                <w:rFonts w:eastAsia="Calibri"/>
                <w:b/>
              </w:rPr>
              <w:t>предтекстовой</w:t>
            </w:r>
            <w:proofErr w:type="spellEnd"/>
            <w:r w:rsidRPr="00995684">
              <w:rPr>
                <w:rStyle w:val="0pt"/>
                <w:rFonts w:eastAsia="Calibri"/>
                <w:b/>
              </w:rPr>
              <w:t xml:space="preserve"> деятельност</w:t>
            </w:r>
            <w:proofErr w:type="gramStart"/>
            <w:r w:rsidRPr="00995684">
              <w:rPr>
                <w:rStyle w:val="0pt"/>
                <w:rFonts w:eastAsia="Calibri"/>
                <w:b/>
              </w:rPr>
              <w:t>и</w:t>
            </w:r>
            <w:r w:rsidRPr="00995684">
              <w:rPr>
                <w:rStyle w:val="0pt5"/>
                <w:rFonts w:eastAsia="Calibri"/>
                <w:spacing w:val="3"/>
              </w:rPr>
              <w:t>(</w:t>
            </w:r>
            <w:proofErr w:type="gramEnd"/>
            <w:r w:rsidRPr="00995684">
              <w:rPr>
                <w:rFonts w:eastAsia="Calibri"/>
              </w:rPr>
              <w:t>нацелены на постановку задач чте</w:t>
            </w:r>
            <w:r w:rsidRPr="00995684">
              <w:rPr>
                <w:rFonts w:eastAsia="Calibri"/>
              </w:rPr>
              <w:softHyphen/>
              <w:t>ния, выбор вида чтения, актуализацию знаний и опыта ученика, на созда</w:t>
            </w:r>
            <w:r w:rsidRPr="00995684">
              <w:rPr>
                <w:rFonts w:eastAsia="Calibri"/>
              </w:rPr>
              <w:softHyphen/>
              <w:t>ние мотивации к чтению)</w:t>
            </w:r>
          </w:p>
        </w:tc>
        <w:tc>
          <w:tcPr>
            <w:tcW w:w="3402" w:type="dxa"/>
            <w:shd w:val="clear" w:color="auto" w:fill="auto"/>
          </w:tcPr>
          <w:p w:rsidR="009D2DA6" w:rsidRPr="00995684" w:rsidRDefault="009D2DA6" w:rsidP="009D2DA6">
            <w:pPr>
              <w:pStyle w:val="a3"/>
              <w:ind w:left="-400"/>
              <w:jc w:val="center"/>
              <w:rPr>
                <w:rFonts w:eastAsia="Calibri"/>
              </w:rPr>
            </w:pPr>
            <w:r w:rsidRPr="00995684">
              <w:rPr>
                <w:rStyle w:val="0pt5"/>
                <w:rFonts w:eastAsia="Calibri"/>
                <w:spacing w:val="1"/>
              </w:rPr>
              <w:t>1</w:t>
            </w:r>
            <w:r w:rsidRPr="00995684">
              <w:rPr>
                <w:rFonts w:eastAsia="Calibri"/>
              </w:rPr>
              <w:t>. Мозговой штурм.</w:t>
            </w:r>
          </w:p>
          <w:p w:rsidR="009D2DA6" w:rsidRPr="00995684" w:rsidRDefault="009D2DA6" w:rsidP="009D2DA6">
            <w:pPr>
              <w:pStyle w:val="a3"/>
              <w:ind w:left="-400"/>
              <w:jc w:val="center"/>
              <w:rPr>
                <w:rFonts w:eastAsia="Calibri"/>
              </w:rPr>
            </w:pPr>
            <w:r w:rsidRPr="00995684">
              <w:rPr>
                <w:rFonts w:eastAsia="Calibri"/>
              </w:rPr>
              <w:t>2. Глоссарий.</w:t>
            </w:r>
          </w:p>
          <w:p w:rsidR="009D2DA6" w:rsidRPr="00995684" w:rsidRDefault="009D2DA6" w:rsidP="009D2DA6">
            <w:pPr>
              <w:pStyle w:val="a3"/>
              <w:numPr>
                <w:ilvl w:val="0"/>
                <w:numId w:val="8"/>
              </w:numPr>
              <w:shd w:val="clear" w:color="auto" w:fill="FFFFFF"/>
              <w:autoSpaceDE/>
              <w:autoSpaceDN/>
              <w:spacing w:line="235" w:lineRule="exact"/>
              <w:ind w:hanging="400"/>
              <w:jc w:val="both"/>
              <w:rPr>
                <w:rFonts w:eastAsia="Calibri"/>
              </w:rPr>
            </w:pPr>
            <w:r w:rsidRPr="00995684">
              <w:rPr>
                <w:rFonts w:eastAsia="Calibri"/>
              </w:rPr>
              <w:t>3.Ориентиры предвосхищения содержа</w:t>
            </w:r>
            <w:r w:rsidRPr="00995684">
              <w:rPr>
                <w:rFonts w:eastAsia="Calibri"/>
              </w:rPr>
              <w:softHyphen/>
              <w:t>ния текста.</w:t>
            </w:r>
          </w:p>
          <w:p w:rsidR="009D2DA6" w:rsidRPr="00995684" w:rsidRDefault="009D2DA6" w:rsidP="009D2DA6">
            <w:pPr>
              <w:pStyle w:val="a3"/>
              <w:numPr>
                <w:ilvl w:val="0"/>
                <w:numId w:val="8"/>
              </w:numPr>
              <w:shd w:val="clear" w:color="auto" w:fill="FFFFFF"/>
              <w:autoSpaceDE/>
              <w:autoSpaceDN/>
              <w:spacing w:line="235" w:lineRule="exact"/>
              <w:ind w:hanging="400"/>
              <w:jc w:val="center"/>
              <w:rPr>
                <w:rFonts w:eastAsia="Calibri"/>
              </w:rPr>
            </w:pPr>
            <w:r w:rsidRPr="00995684">
              <w:rPr>
                <w:rFonts w:eastAsia="Calibri"/>
              </w:rPr>
              <w:t>4. Батарея вопросов: вопросы для при</w:t>
            </w:r>
            <w:r w:rsidRPr="00995684">
              <w:rPr>
                <w:rFonts w:eastAsia="Calibri"/>
              </w:rPr>
              <w:softHyphen/>
              <w:t>поминания, предваряющие вопросы.</w:t>
            </w:r>
          </w:p>
          <w:p w:rsidR="009D2DA6" w:rsidRPr="00995684" w:rsidRDefault="009D2DA6" w:rsidP="009D2DA6">
            <w:pPr>
              <w:pStyle w:val="a3"/>
              <w:numPr>
                <w:ilvl w:val="0"/>
                <w:numId w:val="8"/>
              </w:numPr>
              <w:shd w:val="clear" w:color="auto" w:fill="FFFFFF"/>
              <w:autoSpaceDE/>
              <w:autoSpaceDN/>
              <w:spacing w:line="235" w:lineRule="exact"/>
              <w:ind w:hanging="400"/>
              <w:jc w:val="both"/>
              <w:rPr>
                <w:rFonts w:eastAsia="Calibri"/>
                <w:b/>
              </w:rPr>
            </w:pPr>
            <w:r w:rsidRPr="00995684">
              <w:rPr>
                <w:rFonts w:eastAsia="Calibri"/>
              </w:rPr>
              <w:t>5. Рассечение вопроса</w:t>
            </w:r>
          </w:p>
        </w:tc>
        <w:tc>
          <w:tcPr>
            <w:tcW w:w="4360" w:type="dxa"/>
            <w:vMerge w:val="restart"/>
            <w:shd w:val="clear" w:color="auto" w:fill="auto"/>
          </w:tcPr>
          <w:p w:rsidR="009D2DA6" w:rsidRPr="00995684" w:rsidRDefault="009D2DA6" w:rsidP="009D2DA6">
            <w:pPr>
              <w:pStyle w:val="a3"/>
              <w:jc w:val="center"/>
              <w:rPr>
                <w:rStyle w:val="22"/>
                <w:rFonts w:eastAsia="Calibri"/>
                <w:b/>
                <w:i w:val="0"/>
                <w:iCs w:val="0"/>
                <w:spacing w:val="1"/>
              </w:rPr>
            </w:pPr>
            <w:r w:rsidRPr="00995684">
              <w:rPr>
                <w:rStyle w:val="22"/>
                <w:rFonts w:eastAsia="Calibri"/>
                <w:b/>
                <w:spacing w:val="1"/>
              </w:rPr>
              <w:t>1. Учить видеть слово</w:t>
            </w:r>
          </w:p>
          <w:p w:rsidR="009D2DA6" w:rsidRPr="00995684" w:rsidRDefault="009D2DA6" w:rsidP="009D2DA6">
            <w:pPr>
              <w:pStyle w:val="a6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5684">
              <w:rPr>
                <w:rFonts w:ascii="Times New Roman" w:hAnsi="Times New Roman"/>
                <w:sz w:val="24"/>
                <w:szCs w:val="24"/>
              </w:rPr>
              <w:t>(поиск в тексте непонятных</w:t>
            </w:r>
            <w:proofErr w:type="gramEnd"/>
          </w:p>
          <w:p w:rsidR="009D2DA6" w:rsidRPr="00995684" w:rsidRDefault="009D2DA6" w:rsidP="009D2DA6">
            <w:pPr>
              <w:pStyle w:val="a6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84">
              <w:rPr>
                <w:rFonts w:ascii="Times New Roman" w:hAnsi="Times New Roman"/>
                <w:sz w:val="24"/>
                <w:szCs w:val="24"/>
              </w:rPr>
              <w:t xml:space="preserve"> слов, выражений и выяснение их смысла, слов в переносном значении и т. </w:t>
            </w:r>
            <w:proofErr w:type="spellStart"/>
            <w:r w:rsidRPr="009956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99568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D2DA6" w:rsidRPr="00995684" w:rsidRDefault="009D2DA6" w:rsidP="009D2DA6">
            <w:pPr>
              <w:pStyle w:val="a3"/>
              <w:jc w:val="center"/>
              <w:rPr>
                <w:rStyle w:val="22"/>
                <w:rFonts w:eastAsia="Calibri"/>
                <w:b/>
                <w:i w:val="0"/>
                <w:iCs w:val="0"/>
                <w:spacing w:val="1"/>
              </w:rPr>
            </w:pPr>
            <w:r w:rsidRPr="00995684">
              <w:rPr>
                <w:rStyle w:val="22"/>
                <w:rFonts w:eastAsia="Calibri"/>
                <w:b/>
                <w:spacing w:val="1"/>
              </w:rPr>
              <w:t>2. Анализ заголовка текста</w:t>
            </w:r>
          </w:p>
          <w:p w:rsidR="009D2DA6" w:rsidRPr="00995684" w:rsidRDefault="009D2DA6" w:rsidP="009D2DA6">
            <w:pPr>
              <w:pStyle w:val="a3"/>
              <w:jc w:val="center"/>
              <w:rPr>
                <w:rFonts w:eastAsia="Calibri"/>
                <w:i/>
                <w:iCs/>
                <w:spacing w:val="1"/>
              </w:rPr>
            </w:pPr>
            <w:r w:rsidRPr="00995684">
              <w:rPr>
                <w:rStyle w:val="22"/>
                <w:rFonts w:eastAsia="Calibri"/>
                <w:b/>
                <w:spacing w:val="1"/>
              </w:rPr>
              <w:t xml:space="preserve"> до начала чтени</w:t>
            </w:r>
            <w:proofErr w:type="gramStart"/>
            <w:r w:rsidRPr="00995684">
              <w:rPr>
                <w:rStyle w:val="22"/>
                <w:rFonts w:eastAsia="Calibri"/>
                <w:b/>
                <w:spacing w:val="1"/>
              </w:rPr>
              <w:t>я</w:t>
            </w:r>
            <w:r w:rsidRPr="00995684">
              <w:rPr>
                <w:rFonts w:eastAsia="Calibri"/>
              </w:rPr>
              <w:t>(</w:t>
            </w:r>
            <w:proofErr w:type="gramEnd"/>
            <w:r w:rsidRPr="00995684">
              <w:rPr>
                <w:rFonts w:eastAsia="Calibri"/>
              </w:rPr>
              <w:t xml:space="preserve">ответы на вопросы: Что нам уже известно об этом? Что можно предположить, исходя из предыдущих знаний? </w:t>
            </w:r>
            <w:proofErr w:type="gramStart"/>
            <w:r w:rsidRPr="00995684">
              <w:rPr>
                <w:rFonts w:eastAsia="Calibri"/>
              </w:rPr>
              <w:t>0</w:t>
            </w:r>
            <w:proofErr w:type="gramEnd"/>
            <w:r w:rsidRPr="00995684">
              <w:rPr>
                <w:rFonts w:eastAsia="Calibri"/>
              </w:rPr>
              <w:t xml:space="preserve"> чём можно судить по характеру заголовка?).</w:t>
            </w:r>
          </w:p>
          <w:p w:rsidR="009D2DA6" w:rsidRPr="00995684" w:rsidRDefault="009D2DA6" w:rsidP="009D2DA6">
            <w:pPr>
              <w:pStyle w:val="a3"/>
              <w:jc w:val="center"/>
              <w:rPr>
                <w:rFonts w:eastAsia="Calibri"/>
                <w:b/>
              </w:rPr>
            </w:pPr>
            <w:r w:rsidRPr="00995684">
              <w:rPr>
                <w:rStyle w:val="22"/>
                <w:rFonts w:eastAsia="Calibri"/>
                <w:b/>
                <w:spacing w:val="1"/>
              </w:rPr>
              <w:t>3. Работа с эпиграфом</w:t>
            </w:r>
          </w:p>
        </w:tc>
      </w:tr>
      <w:tr w:rsidR="009D2DA6" w:rsidRPr="00995684" w:rsidTr="00995684">
        <w:tc>
          <w:tcPr>
            <w:tcW w:w="2552" w:type="dxa"/>
            <w:shd w:val="clear" w:color="auto" w:fill="auto"/>
          </w:tcPr>
          <w:p w:rsidR="009D2DA6" w:rsidRPr="00995684" w:rsidRDefault="009D2DA6" w:rsidP="009D2DA6">
            <w:pPr>
              <w:pStyle w:val="a3"/>
              <w:ind w:right="40"/>
              <w:jc w:val="center"/>
              <w:rPr>
                <w:rFonts w:eastAsia="Calibri"/>
                <w:b/>
              </w:rPr>
            </w:pPr>
            <w:r w:rsidRPr="00995684">
              <w:rPr>
                <w:rStyle w:val="0pt"/>
                <w:rFonts w:eastAsia="Calibri"/>
                <w:b/>
              </w:rPr>
              <w:t>Стратегии развития словаря</w:t>
            </w:r>
          </w:p>
        </w:tc>
        <w:tc>
          <w:tcPr>
            <w:tcW w:w="3402" w:type="dxa"/>
            <w:shd w:val="clear" w:color="auto" w:fill="auto"/>
          </w:tcPr>
          <w:p w:rsidR="009D2DA6" w:rsidRPr="00995684" w:rsidRDefault="009D2DA6" w:rsidP="009D2DA6">
            <w:pPr>
              <w:pStyle w:val="a3"/>
              <w:jc w:val="center"/>
              <w:rPr>
                <w:rFonts w:eastAsia="Calibri"/>
              </w:rPr>
            </w:pPr>
            <w:r w:rsidRPr="00995684">
              <w:rPr>
                <w:rFonts w:eastAsia="Calibri"/>
              </w:rPr>
              <w:t>1. Обзор словаря.</w:t>
            </w:r>
          </w:p>
          <w:p w:rsidR="009D2DA6" w:rsidRPr="00995684" w:rsidRDefault="009D2DA6" w:rsidP="009D2DA6">
            <w:pPr>
              <w:pStyle w:val="a3"/>
              <w:jc w:val="center"/>
              <w:rPr>
                <w:rFonts w:eastAsia="Calibri"/>
              </w:rPr>
            </w:pPr>
            <w:r w:rsidRPr="00995684">
              <w:rPr>
                <w:rFonts w:eastAsia="Calibri"/>
              </w:rPr>
              <w:t>2. Аналогия.</w:t>
            </w:r>
          </w:p>
          <w:p w:rsidR="009D2DA6" w:rsidRPr="00995684" w:rsidRDefault="009D2DA6" w:rsidP="009D2DA6">
            <w:pPr>
              <w:pStyle w:val="a3"/>
              <w:jc w:val="center"/>
              <w:rPr>
                <w:rFonts w:eastAsia="Calibri"/>
              </w:rPr>
            </w:pPr>
            <w:r w:rsidRPr="00995684">
              <w:rPr>
                <w:rFonts w:eastAsia="Calibri"/>
              </w:rPr>
              <w:t>3. Постепенная догадка по контексту</w:t>
            </w:r>
          </w:p>
        </w:tc>
        <w:tc>
          <w:tcPr>
            <w:tcW w:w="4360" w:type="dxa"/>
            <w:vMerge/>
            <w:shd w:val="clear" w:color="auto" w:fill="auto"/>
          </w:tcPr>
          <w:p w:rsidR="009D2DA6" w:rsidRPr="00995684" w:rsidRDefault="009D2DA6" w:rsidP="009D2DA6">
            <w:pPr>
              <w:pStyle w:val="a3"/>
              <w:ind w:right="40"/>
              <w:jc w:val="center"/>
              <w:rPr>
                <w:rFonts w:eastAsia="Calibri"/>
                <w:b/>
              </w:rPr>
            </w:pPr>
          </w:p>
        </w:tc>
      </w:tr>
      <w:tr w:rsidR="009D2DA6" w:rsidRPr="00995684" w:rsidTr="00995684">
        <w:tc>
          <w:tcPr>
            <w:tcW w:w="2552" w:type="dxa"/>
            <w:shd w:val="clear" w:color="auto" w:fill="auto"/>
          </w:tcPr>
          <w:p w:rsidR="009D2DA6" w:rsidRPr="00995684" w:rsidRDefault="009D2DA6" w:rsidP="009D2DA6">
            <w:pPr>
              <w:pStyle w:val="a3"/>
              <w:ind w:right="40"/>
              <w:jc w:val="center"/>
              <w:rPr>
                <w:rFonts w:eastAsia="Calibri"/>
                <w:b/>
              </w:rPr>
            </w:pPr>
            <w:r w:rsidRPr="00995684">
              <w:rPr>
                <w:rStyle w:val="0pt"/>
                <w:rFonts w:eastAsia="Calibri"/>
                <w:b/>
              </w:rPr>
              <w:t>Стратегии текстовой деятельности</w:t>
            </w:r>
          </w:p>
        </w:tc>
        <w:tc>
          <w:tcPr>
            <w:tcW w:w="3402" w:type="dxa"/>
            <w:shd w:val="clear" w:color="auto" w:fill="auto"/>
          </w:tcPr>
          <w:p w:rsidR="009D2DA6" w:rsidRPr="00995684" w:rsidRDefault="009D2DA6" w:rsidP="009D2DA6">
            <w:pPr>
              <w:pStyle w:val="a3"/>
              <w:jc w:val="center"/>
              <w:rPr>
                <w:rFonts w:eastAsia="Calibri"/>
              </w:rPr>
            </w:pPr>
            <w:r w:rsidRPr="00995684">
              <w:rPr>
                <w:rFonts w:eastAsia="Calibri"/>
              </w:rPr>
              <w:t xml:space="preserve">1. Чтение вслух </w:t>
            </w:r>
          </w:p>
          <w:p w:rsidR="009D2DA6" w:rsidRPr="00995684" w:rsidRDefault="009D2DA6" w:rsidP="009D2DA6">
            <w:pPr>
              <w:pStyle w:val="a3"/>
              <w:jc w:val="center"/>
              <w:rPr>
                <w:rFonts w:eastAsia="Calibri"/>
              </w:rPr>
            </w:pPr>
            <w:r w:rsidRPr="00995684">
              <w:rPr>
                <w:rFonts w:eastAsia="Calibri"/>
              </w:rPr>
              <w:t>(попеременное чтение).</w:t>
            </w:r>
          </w:p>
          <w:p w:rsidR="009D2DA6" w:rsidRPr="00995684" w:rsidRDefault="009D2DA6" w:rsidP="009D2DA6">
            <w:pPr>
              <w:pStyle w:val="a3"/>
              <w:jc w:val="center"/>
              <w:rPr>
                <w:rFonts w:eastAsia="Calibri"/>
              </w:rPr>
            </w:pPr>
            <w:r w:rsidRPr="00995684">
              <w:rPr>
                <w:rFonts w:eastAsia="Calibri"/>
              </w:rPr>
              <w:t xml:space="preserve">2. Чтение про себя </w:t>
            </w:r>
          </w:p>
          <w:p w:rsidR="009D2DA6" w:rsidRPr="00995684" w:rsidRDefault="009D2DA6" w:rsidP="009D2DA6">
            <w:pPr>
              <w:pStyle w:val="a3"/>
              <w:jc w:val="center"/>
              <w:rPr>
                <w:rFonts w:eastAsia="Calibri"/>
              </w:rPr>
            </w:pPr>
            <w:r w:rsidRPr="00995684">
              <w:rPr>
                <w:rFonts w:eastAsia="Calibri"/>
              </w:rPr>
              <w:t>с вопросами.</w:t>
            </w:r>
          </w:p>
          <w:p w:rsidR="009D2DA6" w:rsidRPr="00995684" w:rsidRDefault="009D2DA6" w:rsidP="009D2DA6">
            <w:pPr>
              <w:pStyle w:val="a3"/>
              <w:jc w:val="center"/>
              <w:rPr>
                <w:rFonts w:eastAsia="Calibri"/>
              </w:rPr>
            </w:pPr>
            <w:r w:rsidRPr="00995684">
              <w:rPr>
                <w:rFonts w:eastAsia="Calibri"/>
              </w:rPr>
              <w:t>3. Чтение с остановками.</w:t>
            </w:r>
          </w:p>
          <w:p w:rsidR="009D2DA6" w:rsidRPr="00995684" w:rsidRDefault="009D2DA6" w:rsidP="009D2DA6">
            <w:pPr>
              <w:pStyle w:val="a3"/>
              <w:jc w:val="center"/>
              <w:rPr>
                <w:rFonts w:eastAsia="Calibri"/>
              </w:rPr>
            </w:pPr>
            <w:r w:rsidRPr="00995684">
              <w:rPr>
                <w:rFonts w:eastAsia="Calibri"/>
              </w:rPr>
              <w:t xml:space="preserve">4. Чтение про себя </w:t>
            </w:r>
          </w:p>
          <w:p w:rsidR="009D2DA6" w:rsidRPr="00995684" w:rsidRDefault="009D2DA6" w:rsidP="009D2DA6">
            <w:pPr>
              <w:pStyle w:val="a3"/>
              <w:jc w:val="center"/>
              <w:rPr>
                <w:rFonts w:eastAsia="Calibri"/>
              </w:rPr>
            </w:pPr>
            <w:r w:rsidRPr="00995684">
              <w:rPr>
                <w:rFonts w:eastAsia="Calibri"/>
              </w:rPr>
              <w:t>с пометками</w:t>
            </w:r>
          </w:p>
        </w:tc>
        <w:tc>
          <w:tcPr>
            <w:tcW w:w="4360" w:type="dxa"/>
            <w:shd w:val="clear" w:color="auto" w:fill="auto"/>
          </w:tcPr>
          <w:p w:rsidR="009D2DA6" w:rsidRPr="00995684" w:rsidRDefault="009D2DA6" w:rsidP="009D2DA6">
            <w:pPr>
              <w:pStyle w:val="a3"/>
              <w:jc w:val="center"/>
              <w:rPr>
                <w:rStyle w:val="22"/>
                <w:rFonts w:eastAsia="Calibri"/>
                <w:b/>
                <w:i w:val="0"/>
                <w:iCs w:val="0"/>
                <w:spacing w:val="1"/>
              </w:rPr>
            </w:pPr>
            <w:r w:rsidRPr="00995684">
              <w:rPr>
                <w:rStyle w:val="22"/>
                <w:rFonts w:eastAsia="Calibri"/>
                <w:b/>
                <w:spacing w:val="1"/>
              </w:rPr>
              <w:t>1. Диалог с текстом</w:t>
            </w:r>
          </w:p>
          <w:p w:rsidR="009D2DA6" w:rsidRPr="00995684" w:rsidRDefault="009D2DA6" w:rsidP="009D2DA6">
            <w:pPr>
              <w:pStyle w:val="a3"/>
              <w:jc w:val="center"/>
              <w:rPr>
                <w:rFonts w:eastAsia="Calibri"/>
              </w:rPr>
            </w:pPr>
            <w:r w:rsidRPr="00995684">
              <w:rPr>
                <w:rFonts w:eastAsia="Calibri"/>
              </w:rPr>
              <w:t>(</w:t>
            </w:r>
            <w:proofErr w:type="spellStart"/>
            <w:r w:rsidRPr="00995684">
              <w:rPr>
                <w:rFonts w:eastAsia="Calibri"/>
              </w:rPr>
              <w:t>перецентровка</w:t>
            </w:r>
            <w:proofErr w:type="spellEnd"/>
            <w:r w:rsidRPr="00995684">
              <w:rPr>
                <w:rFonts w:eastAsia="Calibri"/>
              </w:rPr>
              <w:t>).</w:t>
            </w:r>
          </w:p>
          <w:p w:rsidR="009D2DA6" w:rsidRPr="00995684" w:rsidRDefault="009D2DA6" w:rsidP="009D2DA6">
            <w:pPr>
              <w:pStyle w:val="a3"/>
              <w:jc w:val="center"/>
              <w:rPr>
                <w:rStyle w:val="22"/>
                <w:rFonts w:eastAsia="Calibri"/>
                <w:b/>
                <w:i w:val="0"/>
                <w:iCs w:val="0"/>
                <w:spacing w:val="1"/>
              </w:rPr>
            </w:pPr>
            <w:r w:rsidRPr="00995684">
              <w:rPr>
                <w:rStyle w:val="22"/>
                <w:rFonts w:eastAsia="Calibri"/>
                <w:b/>
                <w:spacing w:val="1"/>
              </w:rPr>
              <w:t>2. Прогнозирование:</w:t>
            </w:r>
          </w:p>
          <w:p w:rsidR="009D2DA6" w:rsidRPr="00995684" w:rsidRDefault="009D2DA6" w:rsidP="009D2DA6">
            <w:pPr>
              <w:pStyle w:val="a3"/>
              <w:jc w:val="center"/>
              <w:rPr>
                <w:rFonts w:eastAsia="Calibri"/>
              </w:rPr>
            </w:pPr>
            <w:r w:rsidRPr="00995684">
              <w:rPr>
                <w:rFonts w:eastAsia="Calibri"/>
              </w:rPr>
              <w:t xml:space="preserve">восстановление </w:t>
            </w:r>
            <w:proofErr w:type="gramStart"/>
            <w:r w:rsidRPr="00995684">
              <w:rPr>
                <w:rFonts w:eastAsia="Calibri"/>
              </w:rPr>
              <w:t>пропущенных</w:t>
            </w:r>
            <w:proofErr w:type="gramEnd"/>
            <w:r w:rsidRPr="00995684">
              <w:rPr>
                <w:rFonts w:eastAsia="Calibri"/>
              </w:rPr>
              <w:t xml:space="preserve"> </w:t>
            </w:r>
          </w:p>
          <w:p w:rsidR="009D2DA6" w:rsidRPr="00995684" w:rsidRDefault="009D2DA6" w:rsidP="009D2DA6">
            <w:pPr>
              <w:pStyle w:val="a3"/>
              <w:jc w:val="center"/>
              <w:rPr>
                <w:rFonts w:eastAsia="Calibri"/>
              </w:rPr>
            </w:pPr>
            <w:r w:rsidRPr="00995684">
              <w:rPr>
                <w:rFonts w:eastAsia="Calibri"/>
              </w:rPr>
              <w:t xml:space="preserve">слов, строк, дописывание </w:t>
            </w:r>
          </w:p>
          <w:p w:rsidR="009D2DA6" w:rsidRPr="00995684" w:rsidRDefault="009D2DA6" w:rsidP="009D2DA6">
            <w:pPr>
              <w:pStyle w:val="a3"/>
              <w:jc w:val="center"/>
              <w:rPr>
                <w:rFonts w:eastAsia="Calibri"/>
              </w:rPr>
            </w:pPr>
            <w:r w:rsidRPr="00995684">
              <w:rPr>
                <w:rFonts w:eastAsia="Calibri"/>
              </w:rPr>
              <w:t>текстов, собирание</w:t>
            </w:r>
          </w:p>
          <w:p w:rsidR="009D2DA6" w:rsidRPr="00995684" w:rsidRDefault="009D2DA6" w:rsidP="009D2DA6">
            <w:pPr>
              <w:pStyle w:val="a3"/>
              <w:jc w:val="center"/>
              <w:rPr>
                <w:rFonts w:eastAsia="Calibri"/>
              </w:rPr>
            </w:pPr>
            <w:r w:rsidRPr="00995684">
              <w:rPr>
                <w:rFonts w:eastAsia="Calibri"/>
              </w:rPr>
              <w:t xml:space="preserve"> рассыпанных текстов, </w:t>
            </w:r>
          </w:p>
          <w:p w:rsidR="009D2DA6" w:rsidRPr="00995684" w:rsidRDefault="009D2DA6" w:rsidP="009D2DA6">
            <w:pPr>
              <w:pStyle w:val="a3"/>
              <w:jc w:val="center"/>
              <w:rPr>
                <w:rFonts w:eastAsia="Calibri"/>
              </w:rPr>
            </w:pPr>
            <w:r w:rsidRPr="00995684">
              <w:rPr>
                <w:rFonts w:eastAsia="Calibri"/>
              </w:rPr>
              <w:t>выдвижение и проверка</w:t>
            </w:r>
          </w:p>
          <w:p w:rsidR="009D2DA6" w:rsidRPr="00995684" w:rsidRDefault="009D2DA6" w:rsidP="009D2DA6">
            <w:pPr>
              <w:pStyle w:val="a3"/>
              <w:jc w:val="center"/>
              <w:rPr>
                <w:rFonts w:eastAsia="Calibri"/>
              </w:rPr>
            </w:pPr>
            <w:r w:rsidRPr="00995684">
              <w:rPr>
                <w:rFonts w:eastAsia="Calibri"/>
              </w:rPr>
              <w:t xml:space="preserve"> гипотез.</w:t>
            </w:r>
          </w:p>
          <w:p w:rsidR="009D2DA6" w:rsidRPr="00995684" w:rsidRDefault="009D2DA6" w:rsidP="009D2DA6">
            <w:pPr>
              <w:pStyle w:val="a3"/>
              <w:jc w:val="center"/>
              <w:rPr>
                <w:rStyle w:val="22"/>
                <w:rFonts w:eastAsia="Calibri"/>
                <w:b/>
                <w:i w:val="0"/>
                <w:iCs w:val="0"/>
                <w:spacing w:val="1"/>
              </w:rPr>
            </w:pPr>
            <w:r w:rsidRPr="00995684">
              <w:rPr>
                <w:rStyle w:val="22"/>
                <w:rFonts w:eastAsia="Calibri"/>
                <w:b/>
                <w:spacing w:val="1"/>
              </w:rPr>
              <w:t xml:space="preserve">3. Выделение </w:t>
            </w:r>
            <w:proofErr w:type="gramStart"/>
            <w:r w:rsidRPr="00995684">
              <w:rPr>
                <w:rStyle w:val="22"/>
                <w:rFonts w:eastAsia="Calibri"/>
                <w:b/>
                <w:spacing w:val="1"/>
              </w:rPr>
              <w:t>главных</w:t>
            </w:r>
            <w:proofErr w:type="gramEnd"/>
            <w:r w:rsidRPr="00995684">
              <w:rPr>
                <w:rStyle w:val="22"/>
                <w:rFonts w:eastAsia="Calibri"/>
                <w:b/>
                <w:spacing w:val="1"/>
              </w:rPr>
              <w:t xml:space="preserve"> </w:t>
            </w:r>
          </w:p>
          <w:p w:rsidR="009D2DA6" w:rsidRPr="00995684" w:rsidRDefault="009D2DA6" w:rsidP="009D2DA6">
            <w:pPr>
              <w:pStyle w:val="a3"/>
              <w:jc w:val="center"/>
              <w:rPr>
                <w:rFonts w:eastAsia="Calibri"/>
                <w:b/>
                <w:spacing w:val="1"/>
              </w:rPr>
            </w:pPr>
            <w:r w:rsidRPr="00995684">
              <w:rPr>
                <w:rStyle w:val="22"/>
                <w:rFonts w:eastAsia="Calibri"/>
                <w:b/>
                <w:spacing w:val="1"/>
              </w:rPr>
              <w:t>мыслей текстов, объяснение смысла текстов.</w:t>
            </w:r>
          </w:p>
          <w:p w:rsidR="009D2DA6" w:rsidRPr="00995684" w:rsidRDefault="009D2DA6" w:rsidP="009D2DA6">
            <w:pPr>
              <w:pStyle w:val="a3"/>
              <w:jc w:val="center"/>
              <w:rPr>
                <w:rFonts w:eastAsia="Calibri"/>
                <w:b/>
                <w:bCs/>
              </w:rPr>
            </w:pPr>
            <w:r w:rsidRPr="00995684">
              <w:rPr>
                <w:rStyle w:val="22"/>
                <w:rFonts w:eastAsia="Calibri"/>
                <w:b/>
                <w:spacing w:val="1"/>
              </w:rPr>
              <w:t xml:space="preserve">4. Ответы на вопросы по </w:t>
            </w:r>
            <w:r w:rsidRPr="00995684">
              <w:rPr>
                <w:rStyle w:val="22"/>
                <w:b/>
                <w:spacing w:val="1"/>
              </w:rPr>
              <w:t xml:space="preserve">тексту </w:t>
            </w:r>
            <w:r w:rsidRPr="00995684">
              <w:rPr>
                <w:rFonts w:eastAsia="Calibri"/>
                <w:bCs/>
              </w:rPr>
              <w:t xml:space="preserve">(вопросы на </w:t>
            </w:r>
            <w:r w:rsidRPr="00995684">
              <w:rPr>
                <w:rFonts w:eastAsia="Calibri"/>
                <w:bCs/>
              </w:rPr>
              <w:lastRenderedPageBreak/>
              <w:t>выявление смысловых связей в тексте, на объяснение фактов и явле</w:t>
            </w:r>
            <w:r w:rsidRPr="00995684">
              <w:rPr>
                <w:rFonts w:eastAsia="Calibri"/>
                <w:bCs/>
              </w:rPr>
              <w:softHyphen/>
              <w:t>ний, на выяснение позиции автора, на критическую оценку описанных в тексте фактов).</w:t>
            </w:r>
          </w:p>
          <w:p w:rsidR="009D2DA6" w:rsidRPr="00995684" w:rsidRDefault="009D2DA6" w:rsidP="009D2DA6">
            <w:pPr>
              <w:pStyle w:val="a3"/>
              <w:jc w:val="center"/>
              <w:rPr>
                <w:rFonts w:eastAsia="Calibri"/>
                <w:b/>
                <w:spacing w:val="1"/>
              </w:rPr>
            </w:pPr>
            <w:r w:rsidRPr="00995684">
              <w:rPr>
                <w:rStyle w:val="22"/>
                <w:rFonts w:eastAsia="Calibri"/>
                <w:spacing w:val="1"/>
              </w:rPr>
              <w:t xml:space="preserve">      5. </w:t>
            </w:r>
            <w:r w:rsidRPr="00995684">
              <w:rPr>
                <w:rStyle w:val="22"/>
                <w:rFonts w:eastAsia="Calibri"/>
                <w:b/>
                <w:spacing w:val="1"/>
              </w:rPr>
              <w:t>Самостоятельная постановка вопросов к тексту</w:t>
            </w:r>
          </w:p>
        </w:tc>
      </w:tr>
      <w:tr w:rsidR="009D2DA6" w:rsidRPr="00995684" w:rsidTr="00995684">
        <w:tc>
          <w:tcPr>
            <w:tcW w:w="2552" w:type="dxa"/>
            <w:shd w:val="clear" w:color="auto" w:fill="auto"/>
          </w:tcPr>
          <w:p w:rsidR="009D2DA6" w:rsidRPr="00995684" w:rsidRDefault="009D2DA6" w:rsidP="009D2DA6">
            <w:pPr>
              <w:pStyle w:val="a3"/>
              <w:ind w:right="40"/>
              <w:jc w:val="center"/>
              <w:rPr>
                <w:rFonts w:eastAsia="Calibri"/>
                <w:b/>
              </w:rPr>
            </w:pPr>
            <w:r w:rsidRPr="00995684">
              <w:rPr>
                <w:rStyle w:val="0pt"/>
                <w:rFonts w:eastAsia="Calibri"/>
                <w:b/>
              </w:rPr>
              <w:lastRenderedPageBreak/>
              <w:t xml:space="preserve">Стратегии </w:t>
            </w:r>
            <w:proofErr w:type="spellStart"/>
            <w:r w:rsidRPr="00995684">
              <w:rPr>
                <w:rStyle w:val="0pt"/>
                <w:rFonts w:eastAsia="Calibri"/>
                <w:b/>
              </w:rPr>
              <w:t>послетекстовой</w:t>
            </w:r>
            <w:proofErr w:type="spellEnd"/>
            <w:r w:rsidRPr="00995684">
              <w:rPr>
                <w:rStyle w:val="0pt"/>
                <w:rFonts w:eastAsia="Calibri"/>
                <w:b/>
              </w:rPr>
              <w:t xml:space="preserve"> деятельности</w:t>
            </w:r>
          </w:p>
        </w:tc>
        <w:tc>
          <w:tcPr>
            <w:tcW w:w="3402" w:type="dxa"/>
            <w:shd w:val="clear" w:color="auto" w:fill="auto"/>
          </w:tcPr>
          <w:p w:rsidR="009D2DA6" w:rsidRPr="00995684" w:rsidRDefault="009D2DA6" w:rsidP="009D2DA6">
            <w:pPr>
              <w:pStyle w:val="a3"/>
              <w:jc w:val="center"/>
              <w:rPr>
                <w:rFonts w:eastAsia="Calibri"/>
              </w:rPr>
            </w:pPr>
            <w:r w:rsidRPr="00995684">
              <w:rPr>
                <w:rStyle w:val="0pt5"/>
                <w:rFonts w:eastAsia="Calibri"/>
                <w:spacing w:val="1"/>
              </w:rPr>
              <w:t xml:space="preserve">     1</w:t>
            </w:r>
            <w:r w:rsidRPr="00995684">
              <w:rPr>
                <w:rFonts w:eastAsia="Calibri"/>
              </w:rPr>
              <w:t xml:space="preserve">. Отношения между вопросом </w:t>
            </w:r>
          </w:p>
          <w:p w:rsidR="009D2DA6" w:rsidRPr="00995684" w:rsidRDefault="009D2DA6" w:rsidP="009D2DA6">
            <w:pPr>
              <w:pStyle w:val="a3"/>
              <w:jc w:val="center"/>
              <w:rPr>
                <w:rFonts w:eastAsia="Calibri"/>
              </w:rPr>
            </w:pPr>
            <w:r w:rsidRPr="00995684">
              <w:rPr>
                <w:rFonts w:eastAsia="Calibri"/>
              </w:rPr>
              <w:t>и ответом.</w:t>
            </w:r>
          </w:p>
          <w:p w:rsidR="009D2DA6" w:rsidRPr="00995684" w:rsidRDefault="009D2DA6" w:rsidP="009D2DA6">
            <w:pPr>
              <w:pStyle w:val="a3"/>
              <w:jc w:val="center"/>
              <w:rPr>
                <w:rFonts w:eastAsia="Calibri"/>
              </w:rPr>
            </w:pPr>
            <w:r w:rsidRPr="00995684">
              <w:rPr>
                <w:rFonts w:eastAsia="Calibri"/>
              </w:rPr>
              <w:t xml:space="preserve">2. Вопросы после текста («Таксономия </w:t>
            </w:r>
            <w:proofErr w:type="spellStart"/>
            <w:r w:rsidRPr="00995684">
              <w:rPr>
                <w:rFonts w:eastAsia="Calibri"/>
              </w:rPr>
              <w:t>Блума</w:t>
            </w:r>
            <w:proofErr w:type="spellEnd"/>
            <w:r w:rsidRPr="00995684">
              <w:rPr>
                <w:rFonts w:eastAsia="Calibri"/>
              </w:rPr>
              <w:t>»),</w:t>
            </w:r>
          </w:p>
          <w:p w:rsidR="009D2DA6" w:rsidRPr="00995684" w:rsidRDefault="009D2DA6" w:rsidP="009D2DA6">
            <w:pPr>
              <w:pStyle w:val="a3"/>
              <w:jc w:val="center"/>
              <w:rPr>
                <w:rFonts w:eastAsia="Calibri"/>
              </w:rPr>
            </w:pPr>
            <w:r w:rsidRPr="00995684">
              <w:rPr>
                <w:rFonts w:eastAsia="Calibri"/>
              </w:rPr>
              <w:t>3.Тайм-аут.</w:t>
            </w:r>
          </w:p>
          <w:p w:rsidR="009D2DA6" w:rsidRPr="00995684" w:rsidRDefault="009D2DA6" w:rsidP="009D2DA6">
            <w:pPr>
              <w:pStyle w:val="a3"/>
              <w:jc w:val="center"/>
              <w:rPr>
                <w:rFonts w:eastAsia="Calibri"/>
                <w:b/>
              </w:rPr>
            </w:pPr>
            <w:r w:rsidRPr="00995684">
              <w:rPr>
                <w:rFonts w:eastAsia="Calibri"/>
              </w:rPr>
              <w:t>4. Проверочный лист</w:t>
            </w:r>
          </w:p>
        </w:tc>
        <w:tc>
          <w:tcPr>
            <w:tcW w:w="4360" w:type="dxa"/>
            <w:shd w:val="clear" w:color="auto" w:fill="auto"/>
          </w:tcPr>
          <w:p w:rsidR="009D2DA6" w:rsidRPr="00995684" w:rsidRDefault="009D2DA6" w:rsidP="009D2DA6">
            <w:pPr>
              <w:pStyle w:val="a3"/>
              <w:jc w:val="center"/>
              <w:rPr>
                <w:rFonts w:eastAsia="Calibri"/>
              </w:rPr>
            </w:pPr>
            <w:r w:rsidRPr="00995684">
              <w:rPr>
                <w:rFonts w:eastAsia="Calibri"/>
              </w:rPr>
              <w:t>1.План.</w:t>
            </w:r>
          </w:p>
          <w:p w:rsidR="009D2DA6" w:rsidRPr="00995684" w:rsidRDefault="009D2DA6" w:rsidP="009D2DA6">
            <w:pPr>
              <w:pStyle w:val="a3"/>
              <w:jc w:val="center"/>
              <w:rPr>
                <w:rFonts w:eastAsia="Calibri"/>
              </w:rPr>
            </w:pPr>
            <w:r w:rsidRPr="00995684">
              <w:rPr>
                <w:rFonts w:eastAsia="Calibri"/>
              </w:rPr>
              <w:t xml:space="preserve">  2. Самостоятельное составление </w:t>
            </w:r>
          </w:p>
          <w:p w:rsidR="009D2DA6" w:rsidRPr="00995684" w:rsidRDefault="009D2DA6" w:rsidP="009D2DA6">
            <w:pPr>
              <w:pStyle w:val="a3"/>
              <w:jc w:val="center"/>
              <w:rPr>
                <w:rFonts w:eastAsia="Calibri"/>
              </w:rPr>
            </w:pPr>
            <w:r w:rsidRPr="00995684">
              <w:rPr>
                <w:rFonts w:eastAsia="Calibri"/>
              </w:rPr>
              <w:t>схем, рисунков, таблиц,</w:t>
            </w:r>
          </w:p>
          <w:p w:rsidR="009D2DA6" w:rsidRPr="00995684" w:rsidRDefault="009D2DA6" w:rsidP="009D2DA6">
            <w:pPr>
              <w:pStyle w:val="a3"/>
              <w:jc w:val="center"/>
              <w:rPr>
                <w:rFonts w:eastAsia="Calibri"/>
              </w:rPr>
            </w:pPr>
            <w:r w:rsidRPr="00995684">
              <w:rPr>
                <w:rFonts w:eastAsia="Calibri"/>
              </w:rPr>
              <w:t xml:space="preserve"> опорных схем по текстам.</w:t>
            </w:r>
          </w:p>
          <w:p w:rsidR="009D2DA6" w:rsidRPr="00995684" w:rsidRDefault="009D2DA6" w:rsidP="009D2DA6">
            <w:pPr>
              <w:pStyle w:val="a3"/>
              <w:jc w:val="center"/>
              <w:rPr>
                <w:rFonts w:eastAsia="Calibri"/>
              </w:rPr>
            </w:pPr>
            <w:r w:rsidRPr="00995684">
              <w:rPr>
                <w:rFonts w:eastAsia="Calibri"/>
              </w:rPr>
              <w:t>3. Пересказ.</w:t>
            </w:r>
          </w:p>
          <w:p w:rsidR="009D2DA6" w:rsidRPr="00995684" w:rsidRDefault="009D2DA6" w:rsidP="009D2DA6">
            <w:pPr>
              <w:pStyle w:val="a3"/>
              <w:jc w:val="center"/>
              <w:rPr>
                <w:rFonts w:eastAsia="Calibri"/>
                <w:b/>
              </w:rPr>
            </w:pPr>
            <w:r w:rsidRPr="00995684">
              <w:rPr>
                <w:rFonts w:eastAsia="Calibri"/>
              </w:rPr>
              <w:t>4. Конспект</w:t>
            </w:r>
          </w:p>
        </w:tc>
      </w:tr>
      <w:tr w:rsidR="009D2DA6" w:rsidRPr="00995684" w:rsidTr="00995684">
        <w:tc>
          <w:tcPr>
            <w:tcW w:w="2552" w:type="dxa"/>
            <w:shd w:val="clear" w:color="auto" w:fill="auto"/>
          </w:tcPr>
          <w:p w:rsidR="009D2DA6" w:rsidRPr="00995684" w:rsidRDefault="009D2DA6" w:rsidP="009D2DA6">
            <w:pPr>
              <w:pStyle w:val="a3"/>
              <w:ind w:right="40"/>
              <w:jc w:val="center"/>
              <w:rPr>
                <w:rFonts w:eastAsia="Calibri"/>
                <w:b/>
              </w:rPr>
            </w:pPr>
            <w:r w:rsidRPr="00995684">
              <w:rPr>
                <w:rStyle w:val="0pt"/>
                <w:rFonts w:eastAsia="Calibri"/>
                <w:b/>
              </w:rPr>
              <w:t>Стратегии компрессии текста</w:t>
            </w:r>
          </w:p>
        </w:tc>
        <w:tc>
          <w:tcPr>
            <w:tcW w:w="7762" w:type="dxa"/>
            <w:gridSpan w:val="2"/>
            <w:shd w:val="clear" w:color="auto" w:fill="auto"/>
          </w:tcPr>
          <w:p w:rsidR="009D2DA6" w:rsidRPr="00995684" w:rsidRDefault="009D2DA6" w:rsidP="009D2DA6">
            <w:pPr>
              <w:pStyle w:val="a3"/>
              <w:jc w:val="center"/>
              <w:rPr>
                <w:rFonts w:eastAsia="Calibri"/>
                <w:spacing w:val="1"/>
              </w:rPr>
            </w:pPr>
            <w:r w:rsidRPr="00995684">
              <w:rPr>
                <w:rFonts w:eastAsia="Calibri"/>
              </w:rPr>
              <w:t>Аннотация - краткий пересказ - пересказ</w:t>
            </w:r>
          </w:p>
        </w:tc>
      </w:tr>
      <w:tr w:rsidR="009D2DA6" w:rsidRPr="00995684" w:rsidTr="00995684">
        <w:tc>
          <w:tcPr>
            <w:tcW w:w="2552" w:type="dxa"/>
            <w:shd w:val="clear" w:color="auto" w:fill="auto"/>
          </w:tcPr>
          <w:p w:rsidR="009D2DA6" w:rsidRPr="00995684" w:rsidRDefault="009D2DA6" w:rsidP="009D2DA6">
            <w:pPr>
              <w:pStyle w:val="a3"/>
              <w:ind w:right="40"/>
              <w:jc w:val="center"/>
              <w:rPr>
                <w:rFonts w:eastAsia="Calibri"/>
                <w:b/>
              </w:rPr>
            </w:pPr>
            <w:proofErr w:type="spellStart"/>
            <w:r w:rsidRPr="00995684">
              <w:rPr>
                <w:rStyle w:val="0pt"/>
                <w:rFonts w:eastAsia="Calibri"/>
                <w:b/>
              </w:rPr>
              <w:t>Общеучебные</w:t>
            </w:r>
            <w:proofErr w:type="spellEnd"/>
            <w:r w:rsidRPr="00995684">
              <w:rPr>
                <w:rStyle w:val="0pt"/>
                <w:rFonts w:eastAsia="Calibri"/>
                <w:b/>
              </w:rPr>
              <w:t xml:space="preserve"> стратегии</w:t>
            </w:r>
          </w:p>
        </w:tc>
        <w:tc>
          <w:tcPr>
            <w:tcW w:w="7762" w:type="dxa"/>
            <w:gridSpan w:val="2"/>
            <w:shd w:val="clear" w:color="auto" w:fill="auto"/>
          </w:tcPr>
          <w:p w:rsidR="009D2DA6" w:rsidRPr="00995684" w:rsidRDefault="009D2DA6" w:rsidP="009D2DA6">
            <w:pPr>
              <w:pStyle w:val="a3"/>
              <w:jc w:val="center"/>
              <w:rPr>
                <w:rFonts w:eastAsia="Calibri"/>
              </w:rPr>
            </w:pPr>
            <w:r w:rsidRPr="00995684">
              <w:rPr>
                <w:rFonts w:eastAsia="Calibri"/>
              </w:rPr>
              <w:t>1. Знаю - хочу узнать - узнал.</w:t>
            </w:r>
          </w:p>
          <w:p w:rsidR="009D2DA6" w:rsidRPr="00995684" w:rsidRDefault="009D2DA6" w:rsidP="009D2DA6">
            <w:pPr>
              <w:pStyle w:val="a3"/>
              <w:jc w:val="center"/>
              <w:rPr>
                <w:rFonts w:eastAsia="Calibri"/>
                <w:b/>
              </w:rPr>
            </w:pPr>
            <w:r w:rsidRPr="00995684">
              <w:rPr>
                <w:rFonts w:eastAsia="Calibri"/>
              </w:rPr>
              <w:t xml:space="preserve">2. </w:t>
            </w:r>
            <w:proofErr w:type="spellStart"/>
            <w:proofErr w:type="gramStart"/>
            <w:r w:rsidRPr="00995684">
              <w:rPr>
                <w:rFonts w:eastAsia="Calibri"/>
              </w:rPr>
              <w:t>Граф-схемы</w:t>
            </w:r>
            <w:proofErr w:type="spellEnd"/>
            <w:proofErr w:type="gramEnd"/>
            <w:r w:rsidRPr="00995684">
              <w:rPr>
                <w:rFonts w:eastAsia="Calibri"/>
              </w:rPr>
              <w:t xml:space="preserve"> «Кольца Венна»</w:t>
            </w:r>
          </w:p>
        </w:tc>
      </w:tr>
    </w:tbl>
    <w:p w:rsidR="009D2DA6" w:rsidRPr="00995684" w:rsidRDefault="009D2DA6" w:rsidP="009D2DA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2DA6" w:rsidRPr="00995684" w:rsidRDefault="009D2DA6" w:rsidP="009D2DA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995684">
        <w:rPr>
          <w:rFonts w:ascii="Times New Roman" w:hAnsi="Times New Roman"/>
          <w:sz w:val="24"/>
          <w:szCs w:val="24"/>
        </w:rPr>
        <w:t xml:space="preserve">Для смыслового понимания недостаточно просто прочесть текст, необходимо дать оценку информации, откликнуться на содержание. «Стратегии смыслового чтения»   -  различные комбинации приемов, которые используют учащиеся для восприятия графически оформленной текстовой информации, а также ее переработки в личностно-смысловые установки в соответствии с коммуникативно-познавательной задачей. Стратегия  смыслового  чтения  обеспечивает понимание текста за счѐт овладения приемами его освоения на этапах до чтения, во время чтения и после чтения.  </w:t>
      </w:r>
    </w:p>
    <w:p w:rsidR="009D2DA6" w:rsidRPr="00995684" w:rsidRDefault="009D2DA6" w:rsidP="009D2DA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2DA6" w:rsidRPr="00995684" w:rsidRDefault="009D2DA6" w:rsidP="009D2DA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995684">
        <w:rPr>
          <w:rFonts w:ascii="Times New Roman" w:hAnsi="Times New Roman"/>
          <w:sz w:val="24"/>
          <w:szCs w:val="24"/>
        </w:rPr>
        <w:t xml:space="preserve">Данная программа  относится к </w:t>
      </w:r>
      <w:proofErr w:type="spellStart"/>
      <w:r w:rsidRPr="00995684">
        <w:rPr>
          <w:rFonts w:ascii="Times New Roman" w:hAnsi="Times New Roman"/>
          <w:sz w:val="24"/>
          <w:szCs w:val="24"/>
        </w:rPr>
        <w:t>метапредметной</w:t>
      </w:r>
      <w:proofErr w:type="spellEnd"/>
      <w:r w:rsidRPr="00995684">
        <w:rPr>
          <w:rFonts w:ascii="Times New Roman" w:hAnsi="Times New Roman"/>
          <w:sz w:val="24"/>
          <w:szCs w:val="24"/>
        </w:rPr>
        <w:t xml:space="preserve"> образовательно</w:t>
      </w:r>
      <w:r w:rsidR="00995684">
        <w:rPr>
          <w:rFonts w:ascii="Times New Roman" w:hAnsi="Times New Roman"/>
          <w:sz w:val="24"/>
          <w:szCs w:val="24"/>
        </w:rPr>
        <w:t>й области, изучается в течение 6</w:t>
      </w:r>
      <w:r w:rsidRPr="00995684">
        <w:rPr>
          <w:rFonts w:ascii="Times New Roman" w:hAnsi="Times New Roman"/>
          <w:sz w:val="24"/>
          <w:szCs w:val="24"/>
        </w:rPr>
        <w:t>-</w:t>
      </w:r>
      <w:r w:rsidR="00995684">
        <w:rPr>
          <w:rFonts w:ascii="Times New Roman" w:hAnsi="Times New Roman"/>
          <w:sz w:val="24"/>
          <w:szCs w:val="24"/>
        </w:rPr>
        <w:t>8</w:t>
      </w:r>
      <w:r w:rsidRPr="00995684">
        <w:rPr>
          <w:rFonts w:ascii="Times New Roman" w:hAnsi="Times New Roman"/>
          <w:sz w:val="24"/>
          <w:szCs w:val="24"/>
        </w:rPr>
        <w:t xml:space="preserve"> классов,  1 раз в неделю – 34 часа в год.</w:t>
      </w:r>
    </w:p>
    <w:p w:rsidR="00FC108A" w:rsidRPr="00995684" w:rsidRDefault="00FC108A" w:rsidP="00CA74F3">
      <w:pPr>
        <w:pStyle w:val="a3"/>
        <w:spacing w:before="3"/>
      </w:pPr>
    </w:p>
    <w:p w:rsidR="009D2DA6" w:rsidRPr="00995684" w:rsidRDefault="009D2DA6" w:rsidP="009D2DA6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59877681"/>
      <w:r w:rsidRPr="00995684">
        <w:rPr>
          <w:rFonts w:ascii="Times New Roman" w:hAnsi="Times New Roman" w:cs="Times New Roman"/>
          <w:color w:val="auto"/>
          <w:sz w:val="24"/>
          <w:szCs w:val="24"/>
        </w:rPr>
        <w:t>Требования к результатам обучения и освоения содержания курса</w:t>
      </w:r>
      <w:bookmarkEnd w:id="0"/>
    </w:p>
    <w:p w:rsidR="009D2DA6" w:rsidRPr="00995684" w:rsidRDefault="009D2DA6" w:rsidP="009D2DA6">
      <w:pPr>
        <w:rPr>
          <w:sz w:val="24"/>
          <w:szCs w:val="24"/>
        </w:rPr>
      </w:pPr>
      <w:r w:rsidRPr="00995684">
        <w:rPr>
          <w:sz w:val="24"/>
          <w:szCs w:val="24"/>
        </w:rPr>
        <w:t xml:space="preserve">Работа с текстом  представлена в трех разделах:  </w:t>
      </w:r>
    </w:p>
    <w:p w:rsidR="009D2DA6" w:rsidRPr="00995684" w:rsidRDefault="009D2DA6" w:rsidP="009D2DA6">
      <w:pPr>
        <w:widowControl/>
        <w:numPr>
          <w:ilvl w:val="0"/>
          <w:numId w:val="9"/>
        </w:numPr>
        <w:autoSpaceDE/>
        <w:autoSpaceDN/>
        <w:rPr>
          <w:bCs/>
          <w:i/>
          <w:iCs/>
          <w:sz w:val="24"/>
          <w:szCs w:val="24"/>
        </w:rPr>
      </w:pPr>
      <w:r w:rsidRPr="00995684">
        <w:rPr>
          <w:bCs/>
          <w:i/>
          <w:iCs/>
          <w:sz w:val="24"/>
          <w:szCs w:val="24"/>
        </w:rPr>
        <w:t xml:space="preserve">поиск информации и понимание </w:t>
      </w:r>
      <w:proofErr w:type="gramStart"/>
      <w:r w:rsidRPr="00995684">
        <w:rPr>
          <w:bCs/>
          <w:i/>
          <w:iCs/>
          <w:sz w:val="24"/>
          <w:szCs w:val="24"/>
        </w:rPr>
        <w:t>прочитанного</w:t>
      </w:r>
      <w:proofErr w:type="gramEnd"/>
      <w:r w:rsidRPr="00995684">
        <w:rPr>
          <w:bCs/>
          <w:i/>
          <w:iCs/>
          <w:sz w:val="24"/>
          <w:szCs w:val="24"/>
        </w:rPr>
        <w:t xml:space="preserve"> </w:t>
      </w:r>
    </w:p>
    <w:p w:rsidR="009D2DA6" w:rsidRPr="00995684" w:rsidRDefault="009D2DA6" w:rsidP="009D2DA6">
      <w:pPr>
        <w:widowControl/>
        <w:numPr>
          <w:ilvl w:val="0"/>
          <w:numId w:val="9"/>
        </w:numPr>
        <w:autoSpaceDE/>
        <w:autoSpaceDN/>
        <w:rPr>
          <w:bCs/>
          <w:i/>
          <w:iCs/>
          <w:sz w:val="24"/>
          <w:szCs w:val="24"/>
        </w:rPr>
      </w:pPr>
      <w:r w:rsidRPr="00995684">
        <w:rPr>
          <w:bCs/>
          <w:i/>
          <w:iCs/>
          <w:sz w:val="24"/>
          <w:szCs w:val="24"/>
        </w:rPr>
        <w:t xml:space="preserve">преобразование и интерпретация информации </w:t>
      </w:r>
    </w:p>
    <w:p w:rsidR="009D2DA6" w:rsidRPr="00995684" w:rsidRDefault="009D2DA6" w:rsidP="009D2DA6">
      <w:pPr>
        <w:widowControl/>
        <w:numPr>
          <w:ilvl w:val="0"/>
          <w:numId w:val="9"/>
        </w:numPr>
        <w:autoSpaceDE/>
        <w:autoSpaceDN/>
        <w:rPr>
          <w:b/>
          <w:bCs/>
          <w:sz w:val="24"/>
          <w:szCs w:val="24"/>
        </w:rPr>
      </w:pPr>
      <w:r w:rsidRPr="00995684">
        <w:rPr>
          <w:bCs/>
          <w:i/>
          <w:iCs/>
          <w:sz w:val="24"/>
          <w:szCs w:val="24"/>
        </w:rPr>
        <w:t>оценка информации</w:t>
      </w:r>
    </w:p>
    <w:p w:rsidR="009D2DA6" w:rsidRPr="00995684" w:rsidRDefault="009D2DA6" w:rsidP="009D2DA6">
      <w:pPr>
        <w:pStyle w:val="a5"/>
        <w:ind w:left="0" w:firstLine="720"/>
        <w:rPr>
          <w:sz w:val="24"/>
          <w:szCs w:val="24"/>
        </w:rPr>
      </w:pPr>
    </w:p>
    <w:p w:rsidR="009D2DA6" w:rsidRPr="00995684" w:rsidRDefault="009D2DA6" w:rsidP="009D2DA6">
      <w:pPr>
        <w:jc w:val="both"/>
        <w:rPr>
          <w:sz w:val="24"/>
          <w:szCs w:val="24"/>
        </w:rPr>
      </w:pPr>
      <w:r w:rsidRPr="00995684">
        <w:rPr>
          <w:b/>
          <w:bCs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995684">
        <w:rPr>
          <w:b/>
          <w:bCs/>
          <w:sz w:val="24"/>
          <w:szCs w:val="24"/>
        </w:rPr>
        <w:t>прочитанного</w:t>
      </w:r>
      <w:proofErr w:type="gramEnd"/>
    </w:p>
    <w:p w:rsidR="009D2DA6" w:rsidRPr="00995684" w:rsidRDefault="009D2DA6" w:rsidP="009D2DA6">
      <w:pPr>
        <w:adjustRightInd w:val="0"/>
        <w:ind w:left="452" w:hanging="452"/>
        <w:rPr>
          <w:b/>
          <w:bCs/>
          <w:sz w:val="24"/>
          <w:szCs w:val="24"/>
        </w:rPr>
      </w:pPr>
      <w:r w:rsidRPr="00995684">
        <w:rPr>
          <w:b/>
          <w:bCs/>
          <w:i/>
          <w:iCs/>
          <w:sz w:val="24"/>
          <w:szCs w:val="24"/>
        </w:rPr>
        <w:t>Выпускник научится</w:t>
      </w:r>
    </w:p>
    <w:p w:rsidR="009D2DA6" w:rsidRPr="00995684" w:rsidRDefault="009D2DA6" w:rsidP="009D2DA6">
      <w:pPr>
        <w:adjustRightInd w:val="0"/>
        <w:ind w:left="452" w:hanging="452"/>
        <w:rPr>
          <w:sz w:val="24"/>
          <w:szCs w:val="24"/>
          <w:u w:val="single"/>
        </w:rPr>
      </w:pPr>
      <w:r w:rsidRPr="00995684">
        <w:rPr>
          <w:sz w:val="24"/>
          <w:szCs w:val="24"/>
          <w:u w:val="single"/>
        </w:rPr>
        <w:t xml:space="preserve">ориентироваться в содержании текста и понимать его целостный смысл: </w:t>
      </w:r>
    </w:p>
    <w:p w:rsidR="009D2DA6" w:rsidRPr="00995684" w:rsidRDefault="009D2DA6" w:rsidP="009D2DA6">
      <w:pPr>
        <w:adjustRightInd w:val="0"/>
        <w:ind w:left="452" w:hanging="452"/>
        <w:rPr>
          <w:sz w:val="24"/>
          <w:szCs w:val="24"/>
        </w:rPr>
      </w:pPr>
      <w:r w:rsidRPr="00995684">
        <w:rPr>
          <w:sz w:val="24"/>
          <w:szCs w:val="24"/>
        </w:rPr>
        <w:t xml:space="preserve">       определять главную тему, общую цель или назначение текста;</w:t>
      </w:r>
    </w:p>
    <w:p w:rsidR="009D2DA6" w:rsidRPr="00995684" w:rsidRDefault="009D2DA6" w:rsidP="009D2DA6">
      <w:pPr>
        <w:adjustRightInd w:val="0"/>
        <w:ind w:left="452" w:hanging="452"/>
        <w:rPr>
          <w:sz w:val="24"/>
          <w:szCs w:val="24"/>
        </w:rPr>
      </w:pPr>
      <w:r w:rsidRPr="00995684">
        <w:rPr>
          <w:sz w:val="24"/>
          <w:szCs w:val="24"/>
        </w:rPr>
        <w:tab/>
        <w:t>выбирать из текста или придумывать заголовок, соотве6тствующий содержанию и общему смыслу текста;</w:t>
      </w:r>
    </w:p>
    <w:p w:rsidR="009D2DA6" w:rsidRPr="00995684" w:rsidRDefault="009D2DA6" w:rsidP="009D2DA6">
      <w:pPr>
        <w:adjustRightInd w:val="0"/>
        <w:ind w:left="452" w:hanging="452"/>
        <w:rPr>
          <w:sz w:val="24"/>
          <w:szCs w:val="24"/>
        </w:rPr>
      </w:pPr>
      <w:r w:rsidRPr="00995684">
        <w:rPr>
          <w:sz w:val="24"/>
          <w:szCs w:val="24"/>
        </w:rPr>
        <w:tab/>
        <w:t>формулировать тезис, выражающий общий смысл текста;</w:t>
      </w:r>
    </w:p>
    <w:p w:rsidR="009D2DA6" w:rsidRPr="00995684" w:rsidRDefault="009D2DA6" w:rsidP="009D2DA6">
      <w:pPr>
        <w:adjustRightInd w:val="0"/>
        <w:ind w:left="452" w:hanging="452"/>
        <w:rPr>
          <w:sz w:val="24"/>
          <w:szCs w:val="24"/>
        </w:rPr>
      </w:pPr>
      <w:r w:rsidRPr="00995684">
        <w:rPr>
          <w:sz w:val="24"/>
          <w:szCs w:val="24"/>
        </w:rPr>
        <w:tab/>
        <w:t>предвосхищать содержание предметного плана текста по заголовку и с опорой на предыдущий опыт;</w:t>
      </w:r>
    </w:p>
    <w:p w:rsidR="009D2DA6" w:rsidRPr="00995684" w:rsidRDefault="009D2DA6" w:rsidP="009D2DA6">
      <w:pPr>
        <w:adjustRightInd w:val="0"/>
        <w:ind w:left="452" w:hanging="452"/>
        <w:rPr>
          <w:sz w:val="24"/>
          <w:szCs w:val="24"/>
        </w:rPr>
      </w:pPr>
      <w:r w:rsidRPr="00995684">
        <w:rPr>
          <w:sz w:val="24"/>
          <w:szCs w:val="24"/>
        </w:rPr>
        <w:tab/>
        <w:t>объяснять порядок частей (инструкций), содержащихся в тексте;</w:t>
      </w:r>
    </w:p>
    <w:p w:rsidR="009D2DA6" w:rsidRPr="00995684" w:rsidRDefault="009D2DA6" w:rsidP="009D2DA6">
      <w:pPr>
        <w:adjustRightInd w:val="0"/>
        <w:ind w:left="452" w:hanging="452"/>
        <w:rPr>
          <w:sz w:val="24"/>
          <w:szCs w:val="24"/>
        </w:rPr>
      </w:pPr>
      <w:r w:rsidRPr="00995684">
        <w:rPr>
          <w:sz w:val="24"/>
          <w:szCs w:val="24"/>
        </w:rPr>
        <w:tab/>
        <w:t xml:space="preserve">сопоставлять основные текстовые и </w:t>
      </w:r>
      <w:proofErr w:type="spellStart"/>
      <w:r w:rsidRPr="00995684">
        <w:rPr>
          <w:sz w:val="24"/>
          <w:szCs w:val="24"/>
        </w:rPr>
        <w:t>внетекстовые</w:t>
      </w:r>
      <w:proofErr w:type="spellEnd"/>
      <w:r w:rsidRPr="00995684">
        <w:rPr>
          <w:sz w:val="24"/>
          <w:szCs w:val="24"/>
        </w:rPr>
        <w:t xml:space="preserve"> компоненты; обнаруживать соответствия между частью текста и его общей идеей, сформулированной вопросом, объяснять назначение карты, рисунка, пояснять части графика или таблицы и т.д.;</w:t>
      </w:r>
    </w:p>
    <w:p w:rsidR="009D2DA6" w:rsidRPr="00995684" w:rsidRDefault="009D2DA6" w:rsidP="009D2DA6">
      <w:pPr>
        <w:adjustRightInd w:val="0"/>
        <w:ind w:left="452" w:hanging="452"/>
        <w:rPr>
          <w:sz w:val="24"/>
          <w:szCs w:val="24"/>
        </w:rPr>
      </w:pPr>
      <w:r w:rsidRPr="00995684">
        <w:rPr>
          <w:sz w:val="24"/>
          <w:szCs w:val="24"/>
          <w:u w:val="single"/>
        </w:rPr>
        <w:t xml:space="preserve">находить в тексте требуемую информацию </w:t>
      </w:r>
      <w:r w:rsidRPr="00995684">
        <w:rPr>
          <w:sz w:val="24"/>
          <w:szCs w:val="24"/>
        </w:rPr>
        <w:t>(пробегать те</w:t>
      </w:r>
      <w:proofErr w:type="gramStart"/>
      <w:r w:rsidRPr="00995684">
        <w:rPr>
          <w:sz w:val="24"/>
          <w:szCs w:val="24"/>
        </w:rPr>
        <w:t>кст гл</w:t>
      </w:r>
      <w:proofErr w:type="gramEnd"/>
      <w:r w:rsidRPr="00995684">
        <w:rPr>
          <w:sz w:val="24"/>
          <w:szCs w:val="24"/>
        </w:rPr>
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9D2DA6" w:rsidRPr="00995684" w:rsidRDefault="009D2DA6" w:rsidP="009D2DA6">
      <w:pPr>
        <w:adjustRightInd w:val="0"/>
        <w:ind w:left="452" w:hanging="452"/>
        <w:rPr>
          <w:sz w:val="24"/>
          <w:szCs w:val="24"/>
        </w:rPr>
      </w:pPr>
      <w:proofErr w:type="gramStart"/>
      <w:r w:rsidRPr="00995684">
        <w:rPr>
          <w:sz w:val="24"/>
          <w:szCs w:val="24"/>
          <w:u w:val="single"/>
        </w:rPr>
        <w:t>решать учебно-познавательные и учебно-практические задачи, требующие полного и критического понимания текста</w:t>
      </w:r>
      <w:r w:rsidRPr="00995684">
        <w:rPr>
          <w:sz w:val="24"/>
          <w:szCs w:val="24"/>
        </w:rPr>
        <w:t xml:space="preserve">: определять назначение разных видов текстов; ставить перед собой цель </w:t>
      </w:r>
      <w:r w:rsidRPr="00995684">
        <w:rPr>
          <w:sz w:val="24"/>
          <w:szCs w:val="24"/>
        </w:rPr>
        <w:lastRenderedPageBreak/>
        <w:t xml:space="preserve">чтения, направляя внимание на полезную в данный момент информацию; различать темы и </w:t>
      </w:r>
      <w:proofErr w:type="spellStart"/>
      <w:r w:rsidRPr="00995684">
        <w:rPr>
          <w:sz w:val="24"/>
          <w:szCs w:val="24"/>
        </w:rPr>
        <w:t>подтемы</w:t>
      </w:r>
      <w:proofErr w:type="spellEnd"/>
      <w:r w:rsidRPr="00995684">
        <w:rPr>
          <w:sz w:val="24"/>
          <w:szCs w:val="24"/>
        </w:rPr>
        <w:t xml:space="preserve"> специального текста; выделять главную и избыточную информацию; прогнозировать последовательность изложения идей текста; сопоставлять разные точки зрения и разные источники информации по заданной теме;</w:t>
      </w:r>
      <w:proofErr w:type="gramEnd"/>
      <w:r w:rsidRPr="00995684">
        <w:rPr>
          <w:sz w:val="24"/>
          <w:szCs w:val="24"/>
        </w:rPr>
        <w:t xml:space="preserve"> выполнять смысловое свертывание выделенных фактов и мыслей; формировать на основе текста систему аргументов (доводов) для обоснования определенной позиции; понимать душевное состояние персонажей текста, сопереживать им.</w:t>
      </w:r>
    </w:p>
    <w:p w:rsidR="009D2DA6" w:rsidRPr="00995684" w:rsidRDefault="009D2DA6" w:rsidP="009D2DA6">
      <w:pPr>
        <w:adjustRightInd w:val="0"/>
        <w:ind w:left="452" w:hanging="452"/>
        <w:rPr>
          <w:sz w:val="24"/>
          <w:szCs w:val="24"/>
        </w:rPr>
      </w:pPr>
      <w:r w:rsidRPr="00995684">
        <w:rPr>
          <w:b/>
          <w:bCs/>
          <w:i/>
          <w:iCs/>
          <w:sz w:val="24"/>
          <w:szCs w:val="24"/>
        </w:rPr>
        <w:t xml:space="preserve">Выпускник получит возможность научиться </w:t>
      </w:r>
      <w:r w:rsidRPr="00995684">
        <w:rPr>
          <w:sz w:val="24"/>
          <w:szCs w:val="24"/>
        </w:rPr>
        <w:t>анализировать изменения своего эмоционального состояния в процессе чтения, получения и переработки полученной информац</w:t>
      </w:r>
      <w:proofErr w:type="gramStart"/>
      <w:r w:rsidRPr="00995684">
        <w:rPr>
          <w:sz w:val="24"/>
          <w:szCs w:val="24"/>
        </w:rPr>
        <w:t>ии и ее</w:t>
      </w:r>
      <w:proofErr w:type="gramEnd"/>
      <w:r w:rsidRPr="00995684">
        <w:rPr>
          <w:sz w:val="24"/>
          <w:szCs w:val="24"/>
        </w:rPr>
        <w:t xml:space="preserve"> осмысления.</w:t>
      </w:r>
    </w:p>
    <w:p w:rsidR="009D2DA6" w:rsidRPr="00995684" w:rsidRDefault="009D2DA6" w:rsidP="009D2DA6">
      <w:pPr>
        <w:jc w:val="both"/>
        <w:rPr>
          <w:sz w:val="24"/>
          <w:szCs w:val="24"/>
        </w:rPr>
      </w:pPr>
    </w:p>
    <w:p w:rsidR="009D2DA6" w:rsidRPr="00995684" w:rsidRDefault="009D2DA6" w:rsidP="009D2DA6">
      <w:pPr>
        <w:jc w:val="center"/>
        <w:rPr>
          <w:b/>
          <w:sz w:val="24"/>
          <w:szCs w:val="24"/>
        </w:rPr>
      </w:pPr>
      <w:r w:rsidRPr="00995684">
        <w:rPr>
          <w:b/>
          <w:bCs/>
          <w:sz w:val="24"/>
          <w:szCs w:val="24"/>
        </w:rPr>
        <w:t>Работа с текстом: преобразование и интерпретация информации</w:t>
      </w:r>
    </w:p>
    <w:p w:rsidR="009D2DA6" w:rsidRPr="00995684" w:rsidRDefault="009D2DA6" w:rsidP="009D2DA6">
      <w:pPr>
        <w:adjustRightInd w:val="0"/>
        <w:ind w:left="452" w:hanging="452"/>
        <w:rPr>
          <w:b/>
          <w:bCs/>
          <w:i/>
          <w:iCs/>
          <w:sz w:val="24"/>
          <w:szCs w:val="24"/>
        </w:rPr>
      </w:pPr>
      <w:r w:rsidRPr="00995684">
        <w:rPr>
          <w:b/>
          <w:bCs/>
          <w:i/>
          <w:iCs/>
          <w:sz w:val="24"/>
          <w:szCs w:val="24"/>
        </w:rPr>
        <w:t xml:space="preserve">Выпускник научится </w:t>
      </w:r>
    </w:p>
    <w:p w:rsidR="009D2DA6" w:rsidRPr="00995684" w:rsidRDefault="009D2DA6" w:rsidP="009D2DA6">
      <w:pPr>
        <w:adjustRightInd w:val="0"/>
        <w:ind w:left="452" w:hanging="452"/>
        <w:rPr>
          <w:sz w:val="24"/>
          <w:szCs w:val="24"/>
        </w:rPr>
      </w:pPr>
      <w:r w:rsidRPr="00995684">
        <w:rPr>
          <w:sz w:val="24"/>
          <w:szCs w:val="24"/>
        </w:rPr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9D2DA6" w:rsidRPr="00995684" w:rsidRDefault="009D2DA6" w:rsidP="009D2DA6">
      <w:pPr>
        <w:adjustRightInd w:val="0"/>
        <w:ind w:left="452" w:hanging="452"/>
        <w:rPr>
          <w:sz w:val="24"/>
          <w:szCs w:val="24"/>
        </w:rPr>
      </w:pPr>
      <w:r w:rsidRPr="00995684">
        <w:rPr>
          <w:sz w:val="24"/>
          <w:szCs w:val="24"/>
        </w:rPr>
        <w:t>преобразовывать текст, используя новые формы представления информации;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9D2DA6" w:rsidRPr="00995684" w:rsidRDefault="009D2DA6" w:rsidP="009D2DA6">
      <w:pPr>
        <w:adjustRightInd w:val="0"/>
        <w:ind w:left="452" w:hanging="452"/>
        <w:rPr>
          <w:sz w:val="24"/>
          <w:szCs w:val="24"/>
        </w:rPr>
      </w:pPr>
      <w:r w:rsidRPr="00995684">
        <w:rPr>
          <w:sz w:val="24"/>
          <w:szCs w:val="24"/>
        </w:rPr>
        <w:t>интерпретировать текст: сравнивать и противопоставлять заключенную в тексте информацию разного характера; обнаруживать в тексте доводы в подтверждение выдвинутых тезисов; делать выводы из сформулированных посылок; выводить заключение о намерении автора или главной мысли текста.</w:t>
      </w:r>
    </w:p>
    <w:p w:rsidR="009D2DA6" w:rsidRPr="00995684" w:rsidRDefault="009D2DA6" w:rsidP="009D2DA6">
      <w:pPr>
        <w:adjustRightInd w:val="0"/>
        <w:ind w:left="452" w:hanging="452"/>
        <w:rPr>
          <w:b/>
          <w:bCs/>
          <w:i/>
          <w:iCs/>
          <w:sz w:val="24"/>
          <w:szCs w:val="24"/>
        </w:rPr>
      </w:pPr>
    </w:p>
    <w:p w:rsidR="009D2DA6" w:rsidRPr="00995684" w:rsidRDefault="009D2DA6" w:rsidP="009D2DA6">
      <w:pPr>
        <w:adjustRightInd w:val="0"/>
        <w:ind w:left="452" w:hanging="452"/>
        <w:rPr>
          <w:b/>
          <w:bCs/>
          <w:i/>
          <w:iCs/>
          <w:sz w:val="24"/>
          <w:szCs w:val="24"/>
        </w:rPr>
      </w:pPr>
      <w:r w:rsidRPr="00995684">
        <w:rPr>
          <w:b/>
          <w:bCs/>
          <w:i/>
          <w:iCs/>
          <w:sz w:val="24"/>
          <w:szCs w:val="24"/>
        </w:rPr>
        <w:t>Выпускник получит возможность научиться</w:t>
      </w:r>
    </w:p>
    <w:p w:rsidR="009D2DA6" w:rsidRPr="00995684" w:rsidRDefault="009D2DA6" w:rsidP="009D2DA6">
      <w:pPr>
        <w:adjustRightInd w:val="0"/>
        <w:ind w:left="452" w:hanging="452"/>
        <w:rPr>
          <w:sz w:val="24"/>
          <w:szCs w:val="24"/>
        </w:rPr>
      </w:pPr>
      <w:r w:rsidRPr="00995684">
        <w:rPr>
          <w:sz w:val="24"/>
          <w:szCs w:val="24"/>
        </w:rPr>
        <w:t>выявлять имплицитную (скрытую, присутствующую неявно) информацию текста на основе сопоставления иллюстрированного материала с информацией текста, анализа подтекста (использованных языковых средств и структуры текста).</w:t>
      </w:r>
    </w:p>
    <w:p w:rsidR="009D2DA6" w:rsidRPr="00995684" w:rsidRDefault="009D2DA6" w:rsidP="009D2DA6">
      <w:pPr>
        <w:jc w:val="both"/>
        <w:rPr>
          <w:sz w:val="24"/>
          <w:szCs w:val="24"/>
        </w:rPr>
      </w:pPr>
    </w:p>
    <w:p w:rsidR="009D2DA6" w:rsidRPr="00995684" w:rsidRDefault="009D2DA6" w:rsidP="009D2DA6">
      <w:pPr>
        <w:jc w:val="center"/>
        <w:rPr>
          <w:b/>
          <w:bCs/>
          <w:sz w:val="24"/>
          <w:szCs w:val="24"/>
        </w:rPr>
      </w:pPr>
      <w:r w:rsidRPr="00995684">
        <w:rPr>
          <w:b/>
          <w:bCs/>
          <w:sz w:val="24"/>
          <w:szCs w:val="24"/>
        </w:rPr>
        <w:t>Работа с текстом: оценка информации</w:t>
      </w:r>
    </w:p>
    <w:p w:rsidR="009D2DA6" w:rsidRPr="00995684" w:rsidRDefault="009D2DA6" w:rsidP="009D2DA6">
      <w:pPr>
        <w:adjustRightInd w:val="0"/>
        <w:ind w:left="452" w:hanging="452"/>
        <w:rPr>
          <w:b/>
          <w:bCs/>
          <w:i/>
          <w:iCs/>
          <w:sz w:val="24"/>
          <w:szCs w:val="24"/>
        </w:rPr>
      </w:pPr>
      <w:r w:rsidRPr="00995684">
        <w:rPr>
          <w:b/>
          <w:bCs/>
          <w:i/>
          <w:iCs/>
          <w:sz w:val="24"/>
          <w:szCs w:val="24"/>
        </w:rPr>
        <w:t>Выпускник научится</w:t>
      </w:r>
    </w:p>
    <w:p w:rsidR="009D2DA6" w:rsidRPr="00995684" w:rsidRDefault="009D2DA6" w:rsidP="009D2DA6">
      <w:pPr>
        <w:adjustRightInd w:val="0"/>
        <w:ind w:left="452" w:hanging="452"/>
        <w:rPr>
          <w:sz w:val="24"/>
          <w:szCs w:val="24"/>
        </w:rPr>
      </w:pPr>
      <w:r w:rsidRPr="00995684">
        <w:rPr>
          <w:sz w:val="24"/>
          <w:szCs w:val="24"/>
        </w:rPr>
        <w:t>откликаться на содержание текста: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зрения;</w:t>
      </w:r>
    </w:p>
    <w:p w:rsidR="009D2DA6" w:rsidRPr="00995684" w:rsidRDefault="009D2DA6" w:rsidP="009D2DA6">
      <w:pPr>
        <w:adjustRightInd w:val="0"/>
        <w:ind w:left="452" w:hanging="452"/>
        <w:rPr>
          <w:sz w:val="24"/>
          <w:szCs w:val="24"/>
        </w:rPr>
      </w:pPr>
      <w:r w:rsidRPr="00995684">
        <w:rPr>
          <w:sz w:val="24"/>
          <w:szCs w:val="24"/>
        </w:rPr>
        <w:t>откликаться на форму текста, оценивать не только содержание текста, но и его форму, а в целом – мастерство его исполнения;</w:t>
      </w:r>
    </w:p>
    <w:p w:rsidR="009D2DA6" w:rsidRPr="00995684" w:rsidRDefault="009D2DA6" w:rsidP="009D2DA6">
      <w:pPr>
        <w:adjustRightInd w:val="0"/>
        <w:ind w:left="452" w:hanging="452"/>
        <w:rPr>
          <w:sz w:val="24"/>
          <w:szCs w:val="24"/>
        </w:rPr>
      </w:pPr>
      <w:r w:rsidRPr="00995684">
        <w:rPr>
          <w:sz w:val="24"/>
          <w:szCs w:val="24"/>
        </w:rPr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9D2DA6" w:rsidRPr="00995684" w:rsidRDefault="009D2DA6" w:rsidP="009D2DA6">
      <w:pPr>
        <w:adjustRightInd w:val="0"/>
        <w:ind w:left="452" w:hanging="452"/>
        <w:rPr>
          <w:sz w:val="24"/>
          <w:szCs w:val="24"/>
        </w:rPr>
      </w:pPr>
      <w:r w:rsidRPr="00995684">
        <w:rPr>
          <w:sz w:val="24"/>
          <w:szCs w:val="24"/>
        </w:rPr>
        <w:t>в процессе работы с одним или несколькими источниками выявлять содержащуюся в них противоречивую, конфликтную информацию;</w:t>
      </w:r>
    </w:p>
    <w:p w:rsidR="009D2DA6" w:rsidRPr="00995684" w:rsidRDefault="009D2DA6" w:rsidP="009D2DA6">
      <w:pPr>
        <w:adjustRightInd w:val="0"/>
        <w:ind w:left="452" w:hanging="452"/>
        <w:rPr>
          <w:sz w:val="24"/>
          <w:szCs w:val="24"/>
        </w:rPr>
      </w:pPr>
      <w:r w:rsidRPr="00995684">
        <w:rPr>
          <w:sz w:val="24"/>
          <w:szCs w:val="24"/>
        </w:rPr>
        <w:t>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9D2DA6" w:rsidRPr="00995684" w:rsidRDefault="009D2DA6" w:rsidP="009D2DA6">
      <w:pPr>
        <w:adjustRightInd w:val="0"/>
        <w:ind w:left="452" w:hanging="452"/>
        <w:rPr>
          <w:b/>
          <w:bCs/>
          <w:i/>
          <w:iCs/>
          <w:sz w:val="24"/>
          <w:szCs w:val="24"/>
        </w:rPr>
      </w:pPr>
      <w:r w:rsidRPr="00995684">
        <w:rPr>
          <w:b/>
          <w:bCs/>
          <w:i/>
          <w:iCs/>
          <w:sz w:val="24"/>
          <w:szCs w:val="24"/>
        </w:rPr>
        <w:t>Выпускник получит возможность научиться</w:t>
      </w:r>
    </w:p>
    <w:p w:rsidR="009D2DA6" w:rsidRPr="00995684" w:rsidRDefault="009D2DA6" w:rsidP="009D2DA6">
      <w:pPr>
        <w:adjustRightInd w:val="0"/>
        <w:ind w:left="452" w:hanging="452"/>
        <w:rPr>
          <w:sz w:val="24"/>
          <w:szCs w:val="24"/>
        </w:rPr>
      </w:pPr>
      <w:r w:rsidRPr="00995684">
        <w:rPr>
          <w:sz w:val="24"/>
          <w:szCs w:val="24"/>
        </w:rPr>
        <w:t xml:space="preserve">критически относиться к рекламной информации; </w:t>
      </w:r>
    </w:p>
    <w:p w:rsidR="009D2DA6" w:rsidRPr="00995684" w:rsidRDefault="009D2DA6" w:rsidP="009D2DA6">
      <w:pPr>
        <w:adjustRightInd w:val="0"/>
        <w:ind w:left="452" w:hanging="452"/>
        <w:rPr>
          <w:sz w:val="24"/>
          <w:szCs w:val="24"/>
        </w:rPr>
      </w:pPr>
      <w:r w:rsidRPr="00995684">
        <w:rPr>
          <w:sz w:val="24"/>
          <w:szCs w:val="24"/>
        </w:rPr>
        <w:t xml:space="preserve">находить способы проверки противоречивой информации; </w:t>
      </w:r>
    </w:p>
    <w:p w:rsidR="009D2DA6" w:rsidRPr="00995684" w:rsidRDefault="009D2DA6" w:rsidP="00995684">
      <w:pPr>
        <w:adjustRightInd w:val="0"/>
        <w:ind w:left="452" w:hanging="452"/>
        <w:rPr>
          <w:sz w:val="24"/>
          <w:szCs w:val="24"/>
        </w:rPr>
      </w:pPr>
      <w:r w:rsidRPr="00995684">
        <w:rPr>
          <w:sz w:val="24"/>
          <w:szCs w:val="24"/>
        </w:rPr>
        <w:t>определять достоверную информацию в случае наличия противоречий или конфликтной ситуации.</w:t>
      </w:r>
    </w:p>
    <w:p w:rsidR="009D2DA6" w:rsidRPr="00995684" w:rsidRDefault="009D2DA6" w:rsidP="009D2DA6">
      <w:pPr>
        <w:rPr>
          <w:sz w:val="24"/>
          <w:szCs w:val="24"/>
        </w:rPr>
      </w:pPr>
      <w:r w:rsidRPr="00995684">
        <w:rPr>
          <w:b/>
          <w:sz w:val="24"/>
          <w:szCs w:val="24"/>
        </w:rPr>
        <w:t>Личностными результатами</w:t>
      </w:r>
      <w:r w:rsidRPr="00995684">
        <w:rPr>
          <w:sz w:val="24"/>
          <w:szCs w:val="24"/>
        </w:rPr>
        <w:t>, формируемыми при изучении курса, являются:</w:t>
      </w:r>
    </w:p>
    <w:p w:rsidR="009D2DA6" w:rsidRPr="00995684" w:rsidRDefault="009D2DA6" w:rsidP="00995684">
      <w:pPr>
        <w:pStyle w:val="a5"/>
        <w:widowControl/>
        <w:numPr>
          <w:ilvl w:val="0"/>
          <w:numId w:val="12"/>
        </w:numPr>
        <w:autoSpaceDE/>
        <w:autoSpaceDN/>
        <w:ind w:left="714" w:hanging="357"/>
        <w:contextualSpacing/>
        <w:jc w:val="left"/>
        <w:rPr>
          <w:sz w:val="24"/>
          <w:szCs w:val="24"/>
        </w:rPr>
      </w:pPr>
      <w:r w:rsidRPr="00995684">
        <w:rPr>
          <w:sz w:val="24"/>
          <w:szCs w:val="24"/>
        </w:rPr>
        <w:t>воспитание чувства любви</w:t>
      </w:r>
      <w:proofErr w:type="gramStart"/>
      <w:r w:rsidRPr="00995684">
        <w:rPr>
          <w:sz w:val="24"/>
          <w:szCs w:val="24"/>
        </w:rPr>
        <w:t xml:space="preserve"> ,</w:t>
      </w:r>
      <w:proofErr w:type="gramEnd"/>
      <w:r w:rsidRPr="00995684">
        <w:rPr>
          <w:sz w:val="24"/>
          <w:szCs w:val="24"/>
        </w:rPr>
        <w:t xml:space="preserve"> уважительного отношения к русскому языку, слову; </w:t>
      </w:r>
    </w:p>
    <w:p w:rsidR="009D2DA6" w:rsidRPr="00995684" w:rsidRDefault="009D2DA6" w:rsidP="00995684">
      <w:pPr>
        <w:pStyle w:val="a5"/>
        <w:widowControl/>
        <w:numPr>
          <w:ilvl w:val="0"/>
          <w:numId w:val="12"/>
        </w:numPr>
        <w:autoSpaceDE/>
        <w:autoSpaceDN/>
        <w:ind w:left="714" w:hanging="357"/>
        <w:contextualSpacing/>
        <w:jc w:val="left"/>
        <w:rPr>
          <w:bCs/>
          <w:sz w:val="24"/>
          <w:szCs w:val="24"/>
        </w:rPr>
      </w:pPr>
      <w:r w:rsidRPr="00995684">
        <w:rPr>
          <w:sz w:val="24"/>
          <w:szCs w:val="24"/>
        </w:rPr>
        <w:t>использование  для решения познавательных и коммуникативных задач различных  тексто</w:t>
      </w:r>
      <w:proofErr w:type="gramStart"/>
      <w:r w:rsidRPr="00995684">
        <w:rPr>
          <w:sz w:val="24"/>
          <w:szCs w:val="24"/>
        </w:rPr>
        <w:t>в(</w:t>
      </w:r>
      <w:proofErr w:type="gramEnd"/>
      <w:r w:rsidRPr="00995684">
        <w:rPr>
          <w:sz w:val="24"/>
          <w:szCs w:val="24"/>
        </w:rPr>
        <w:t>словари, энциклопедии, интернет-ресурсы и др.).</w:t>
      </w:r>
    </w:p>
    <w:p w:rsidR="009D2DA6" w:rsidRPr="00995684" w:rsidRDefault="009D2DA6" w:rsidP="00995684">
      <w:pPr>
        <w:widowControl/>
        <w:numPr>
          <w:ilvl w:val="0"/>
          <w:numId w:val="10"/>
        </w:numPr>
        <w:autoSpaceDE/>
        <w:autoSpaceDN/>
        <w:ind w:left="714" w:hanging="357"/>
        <w:rPr>
          <w:bCs/>
          <w:sz w:val="24"/>
          <w:szCs w:val="24"/>
        </w:rPr>
      </w:pPr>
      <w:r w:rsidRPr="00995684">
        <w:rPr>
          <w:bCs/>
          <w:sz w:val="24"/>
          <w:szCs w:val="24"/>
        </w:rPr>
        <w:t>понимать душевное состояние персонажей текста, сопереживать им;</w:t>
      </w:r>
    </w:p>
    <w:p w:rsidR="009D2DA6" w:rsidRPr="00995684" w:rsidRDefault="009D2DA6" w:rsidP="009D2DA6">
      <w:pPr>
        <w:ind w:left="360"/>
        <w:jc w:val="both"/>
        <w:rPr>
          <w:sz w:val="24"/>
          <w:szCs w:val="24"/>
        </w:rPr>
      </w:pPr>
      <w:proofErr w:type="spellStart"/>
      <w:r w:rsidRPr="00995684">
        <w:rPr>
          <w:b/>
          <w:sz w:val="24"/>
          <w:szCs w:val="24"/>
        </w:rPr>
        <w:t>Метапредметные</w:t>
      </w:r>
      <w:proofErr w:type="spellEnd"/>
      <w:r w:rsidRPr="00995684">
        <w:rPr>
          <w:b/>
          <w:sz w:val="24"/>
          <w:szCs w:val="24"/>
        </w:rPr>
        <w:t xml:space="preserve"> результаты</w:t>
      </w:r>
      <w:r w:rsidRPr="00995684">
        <w:rPr>
          <w:sz w:val="24"/>
          <w:szCs w:val="24"/>
        </w:rPr>
        <w:t xml:space="preserve"> изучения курса  проявляются </w:t>
      </w:r>
      <w:proofErr w:type="gramStart"/>
      <w:r w:rsidRPr="00995684">
        <w:rPr>
          <w:sz w:val="24"/>
          <w:szCs w:val="24"/>
        </w:rPr>
        <w:t>в</w:t>
      </w:r>
      <w:proofErr w:type="gramEnd"/>
      <w:r w:rsidRPr="00995684">
        <w:rPr>
          <w:sz w:val="24"/>
          <w:szCs w:val="24"/>
        </w:rPr>
        <w:t>:</w:t>
      </w:r>
    </w:p>
    <w:p w:rsidR="009D2DA6" w:rsidRPr="00995684" w:rsidRDefault="009D2DA6" w:rsidP="009D2DA6">
      <w:pPr>
        <w:pStyle w:val="a5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proofErr w:type="gramStart"/>
      <w:r w:rsidRPr="00995684">
        <w:rPr>
          <w:sz w:val="24"/>
          <w:szCs w:val="24"/>
        </w:rPr>
        <w:t>умении</w:t>
      </w:r>
      <w:proofErr w:type="gramEnd"/>
      <w:r w:rsidRPr="00995684">
        <w:rPr>
          <w:sz w:val="24"/>
          <w:szCs w:val="24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 формулировать несложные  выводы, основываясь на материале текста-источника; </w:t>
      </w:r>
    </w:p>
    <w:p w:rsidR="009D2DA6" w:rsidRPr="00995684" w:rsidRDefault="009D2DA6" w:rsidP="009D2DA6">
      <w:pPr>
        <w:pStyle w:val="a5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proofErr w:type="gramStart"/>
      <w:r w:rsidRPr="00995684">
        <w:rPr>
          <w:sz w:val="24"/>
          <w:szCs w:val="24"/>
        </w:rPr>
        <w:lastRenderedPageBreak/>
        <w:t>умении</w:t>
      </w:r>
      <w:proofErr w:type="gramEnd"/>
      <w:r w:rsidRPr="00995684">
        <w:rPr>
          <w:sz w:val="24"/>
          <w:szCs w:val="24"/>
        </w:rPr>
        <w:t xml:space="preserve"> работать с разными источниками информации, находить ее, анализировать, использовать в самостоятельной деятельности. </w:t>
      </w:r>
    </w:p>
    <w:p w:rsidR="009D2DA6" w:rsidRPr="00995684" w:rsidRDefault="009D2DA6" w:rsidP="009D2DA6">
      <w:pPr>
        <w:pStyle w:val="a5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proofErr w:type="gramStart"/>
      <w:r w:rsidRPr="00995684">
        <w:rPr>
          <w:sz w:val="24"/>
          <w:szCs w:val="24"/>
        </w:rPr>
        <w:t>Умении</w:t>
      </w:r>
      <w:proofErr w:type="gramEnd"/>
      <w:r w:rsidRPr="00995684">
        <w:rPr>
          <w:sz w:val="24"/>
          <w:szCs w:val="24"/>
        </w:rPr>
        <w:t xml:space="preserve"> делить текст на смысловые части, составлять простой и сложный планы,</w:t>
      </w:r>
    </w:p>
    <w:p w:rsidR="009D2DA6" w:rsidRPr="00995684" w:rsidRDefault="009D2DA6" w:rsidP="009D2DA6">
      <w:pPr>
        <w:pStyle w:val="a5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995684">
        <w:rPr>
          <w:sz w:val="24"/>
          <w:szCs w:val="24"/>
        </w:rPr>
        <w:t>Сравнивать объекты, о которых говорится в тексте, выделяя несколько существенных признаков,</w:t>
      </w:r>
    </w:p>
    <w:p w:rsidR="009D2DA6" w:rsidRPr="00995684" w:rsidRDefault="009D2DA6" w:rsidP="009D2DA6">
      <w:pPr>
        <w:pStyle w:val="a5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995684">
        <w:rPr>
          <w:sz w:val="24"/>
          <w:szCs w:val="24"/>
        </w:rPr>
        <w:t xml:space="preserve">Представлять материал в виде таблицы или схемы тексте, выделяя несколько существенных признаков, </w:t>
      </w:r>
    </w:p>
    <w:p w:rsidR="005C138A" w:rsidRPr="00995684" w:rsidRDefault="009D2DA6" w:rsidP="00995684">
      <w:pPr>
        <w:pStyle w:val="a5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995684">
        <w:rPr>
          <w:sz w:val="24"/>
          <w:szCs w:val="24"/>
        </w:rPr>
        <w:t xml:space="preserve">Представлять материал в виде таблицы или схемы  </w:t>
      </w:r>
    </w:p>
    <w:p w:rsidR="009D2DA6" w:rsidRPr="00995684" w:rsidRDefault="009D2DA6" w:rsidP="009D2DA6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59877682"/>
      <w:r w:rsidRPr="00995684">
        <w:rPr>
          <w:rFonts w:ascii="Times New Roman" w:hAnsi="Times New Roman" w:cs="Times New Roman"/>
          <w:color w:val="auto"/>
          <w:sz w:val="24"/>
          <w:szCs w:val="24"/>
        </w:rPr>
        <w:t>Содержание курса</w:t>
      </w:r>
      <w:bookmarkEnd w:id="1"/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3685"/>
        <w:gridCol w:w="1134"/>
        <w:gridCol w:w="1701"/>
        <w:gridCol w:w="1843"/>
      </w:tblGrid>
      <w:tr w:rsidR="009D2DA6" w:rsidRPr="00995684" w:rsidTr="009D2DA6">
        <w:tc>
          <w:tcPr>
            <w:tcW w:w="1276" w:type="dxa"/>
          </w:tcPr>
          <w:p w:rsidR="009D2DA6" w:rsidRPr="00995684" w:rsidRDefault="00764EAD" w:rsidP="00764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7класс</w:t>
            </w:r>
          </w:p>
        </w:tc>
        <w:tc>
          <w:tcPr>
            <w:tcW w:w="4819" w:type="dxa"/>
            <w:gridSpan w:val="2"/>
          </w:tcPr>
          <w:p w:rsidR="009D2DA6" w:rsidRPr="00995684" w:rsidRDefault="009D2DA6" w:rsidP="009D2DA6">
            <w:pPr>
              <w:ind w:firstLine="461"/>
              <w:jc w:val="both"/>
              <w:rPr>
                <w:sz w:val="24"/>
                <w:szCs w:val="24"/>
              </w:rPr>
            </w:pPr>
            <w:r w:rsidRPr="00995684">
              <w:rPr>
                <w:sz w:val="24"/>
                <w:szCs w:val="24"/>
              </w:rPr>
              <w:t>Предвосхищать содержание предметного плана текста по заголовку и с опорой на предыдущий опыт;</w:t>
            </w:r>
          </w:p>
          <w:p w:rsidR="009D2DA6" w:rsidRPr="00995684" w:rsidRDefault="009D2DA6" w:rsidP="009D2DA6">
            <w:pPr>
              <w:ind w:firstLine="461"/>
              <w:jc w:val="both"/>
              <w:rPr>
                <w:sz w:val="24"/>
                <w:szCs w:val="24"/>
              </w:rPr>
            </w:pPr>
            <w:r w:rsidRPr="00995684">
              <w:rPr>
                <w:sz w:val="24"/>
                <w:szCs w:val="24"/>
              </w:rPr>
              <w:t>сопоставлять разные точки зрения и разные источники информации по заданной теме;</w:t>
            </w:r>
          </w:p>
          <w:p w:rsidR="009D2DA6" w:rsidRPr="00995684" w:rsidRDefault="009D2DA6" w:rsidP="009D2DA6">
            <w:pPr>
              <w:ind w:firstLine="461"/>
              <w:jc w:val="both"/>
              <w:rPr>
                <w:sz w:val="24"/>
                <w:szCs w:val="24"/>
              </w:rPr>
            </w:pPr>
            <w:r w:rsidRPr="00995684">
              <w:rPr>
                <w:sz w:val="24"/>
                <w:szCs w:val="24"/>
              </w:rPr>
              <w:t>выполнять смысловое свёртывание выделенных фактов и мыслей;</w:t>
            </w:r>
          </w:p>
          <w:p w:rsidR="009D2DA6" w:rsidRPr="00995684" w:rsidRDefault="009D2DA6" w:rsidP="009D2DA6">
            <w:pPr>
              <w:ind w:firstLine="461"/>
              <w:jc w:val="both"/>
              <w:rPr>
                <w:sz w:val="24"/>
                <w:szCs w:val="24"/>
              </w:rPr>
            </w:pPr>
            <w:r w:rsidRPr="00995684">
              <w:rPr>
                <w:sz w:val="24"/>
                <w:szCs w:val="24"/>
              </w:rPr>
              <w:t>формировать на основе текста систему аргументов (доводов) для обоснования определённой позиции;</w:t>
            </w:r>
          </w:p>
          <w:p w:rsidR="009D2DA6" w:rsidRPr="00995684" w:rsidRDefault="009D2DA6" w:rsidP="009D2DA6">
            <w:pPr>
              <w:ind w:firstLine="461"/>
              <w:jc w:val="both"/>
              <w:rPr>
                <w:sz w:val="24"/>
                <w:szCs w:val="24"/>
              </w:rPr>
            </w:pPr>
            <w:r w:rsidRPr="00995684">
              <w:rPr>
                <w:sz w:val="24"/>
                <w:szCs w:val="24"/>
              </w:rPr>
              <w:t>понимать душевное состояние персонажей текста, сопереживать им;</w:t>
            </w:r>
          </w:p>
          <w:p w:rsidR="009D2DA6" w:rsidRPr="00995684" w:rsidRDefault="009D2DA6" w:rsidP="009D2DA6">
            <w:pPr>
              <w:ind w:firstLine="461"/>
              <w:jc w:val="both"/>
              <w:rPr>
                <w:sz w:val="24"/>
                <w:szCs w:val="24"/>
              </w:rPr>
            </w:pPr>
            <w:r w:rsidRPr="00995684">
              <w:rPr>
                <w:sz w:val="24"/>
                <w:szCs w:val="24"/>
              </w:rPr>
              <w:t>организовывать поиск информации:</w:t>
            </w:r>
          </w:p>
          <w:p w:rsidR="009D2DA6" w:rsidRPr="00995684" w:rsidRDefault="009D2DA6" w:rsidP="009D2DA6">
            <w:pPr>
              <w:ind w:firstLine="461"/>
              <w:jc w:val="both"/>
              <w:rPr>
                <w:sz w:val="24"/>
                <w:szCs w:val="24"/>
              </w:rPr>
            </w:pPr>
            <w:r w:rsidRPr="00995684">
              <w:rPr>
                <w:sz w:val="24"/>
                <w:szCs w:val="24"/>
              </w:rPr>
              <w:t>-приобрести первичный опыт критического отношения к получаемой информации, сопоставления её с информацией из других источников и имеющимся жизненным опытом.</w:t>
            </w:r>
          </w:p>
          <w:p w:rsidR="009D2DA6" w:rsidRPr="00995684" w:rsidRDefault="009D2DA6" w:rsidP="009D2DA6">
            <w:pPr>
              <w:ind w:firstLine="461"/>
              <w:jc w:val="both"/>
              <w:rPr>
                <w:sz w:val="24"/>
                <w:szCs w:val="24"/>
              </w:rPr>
            </w:pPr>
            <w:r w:rsidRPr="00995684">
              <w:rPr>
                <w:sz w:val="24"/>
                <w:szCs w:val="24"/>
              </w:rPr>
              <w:t>Овладеть элементарными навыками чтения информации, представленной в наглядно-символической форме, приобретёт опыт работы с текстами, содержащими рисунки, таблицы, диаграммы, схемы.</w:t>
            </w:r>
          </w:p>
        </w:tc>
        <w:tc>
          <w:tcPr>
            <w:tcW w:w="1701" w:type="dxa"/>
          </w:tcPr>
          <w:p w:rsidR="009D2DA6" w:rsidRPr="00995684" w:rsidRDefault="009D2DA6" w:rsidP="009D2DA6">
            <w:pPr>
              <w:ind w:firstLine="461"/>
              <w:jc w:val="both"/>
              <w:rPr>
                <w:sz w:val="24"/>
                <w:szCs w:val="24"/>
              </w:rPr>
            </w:pPr>
            <w:r w:rsidRPr="00995684">
              <w:rPr>
                <w:sz w:val="24"/>
                <w:szCs w:val="24"/>
              </w:rPr>
              <w:t xml:space="preserve">Литература, русский язык, история, ОБЖ, география, </w:t>
            </w:r>
            <w:proofErr w:type="gramStart"/>
            <w:r w:rsidRPr="00995684">
              <w:rPr>
                <w:sz w:val="24"/>
                <w:szCs w:val="24"/>
              </w:rPr>
              <w:t>ИЗО</w:t>
            </w:r>
            <w:proofErr w:type="gramEnd"/>
            <w:r w:rsidRPr="00995684">
              <w:rPr>
                <w:sz w:val="24"/>
                <w:szCs w:val="24"/>
              </w:rPr>
              <w:t>, технология, математика, биология, музыка, иностранный язык, информатика, обществознание</w:t>
            </w:r>
          </w:p>
        </w:tc>
        <w:tc>
          <w:tcPr>
            <w:tcW w:w="1843" w:type="dxa"/>
          </w:tcPr>
          <w:p w:rsidR="009D2DA6" w:rsidRPr="00995684" w:rsidRDefault="009D2DA6" w:rsidP="009D2DA6">
            <w:pPr>
              <w:ind w:firstLine="461"/>
              <w:jc w:val="both"/>
              <w:rPr>
                <w:sz w:val="24"/>
                <w:szCs w:val="24"/>
              </w:rPr>
            </w:pPr>
            <w:r w:rsidRPr="00995684">
              <w:rPr>
                <w:sz w:val="24"/>
                <w:szCs w:val="24"/>
              </w:rPr>
              <w:t xml:space="preserve">Словарная карта, групповая работа, </w:t>
            </w:r>
            <w:proofErr w:type="spellStart"/>
            <w:r w:rsidRPr="00995684">
              <w:rPr>
                <w:sz w:val="24"/>
                <w:szCs w:val="24"/>
              </w:rPr>
              <w:t>инсерт</w:t>
            </w:r>
            <w:proofErr w:type="spellEnd"/>
            <w:r w:rsidRPr="00995684">
              <w:rPr>
                <w:sz w:val="24"/>
                <w:szCs w:val="24"/>
              </w:rPr>
              <w:t>, кластеры, организация дискуссий «Чтение про себя с пометками» «Отношения между вопросом и ответом», «Тайм - аут»</w:t>
            </w:r>
          </w:p>
        </w:tc>
      </w:tr>
      <w:tr w:rsidR="009D2DA6" w:rsidRPr="00995684" w:rsidTr="009D2DA6">
        <w:tc>
          <w:tcPr>
            <w:tcW w:w="9639" w:type="dxa"/>
            <w:gridSpan w:val="5"/>
          </w:tcPr>
          <w:p w:rsidR="009D2DA6" w:rsidRPr="00995684" w:rsidRDefault="009D2DA6" w:rsidP="009D2DA6">
            <w:pPr>
              <w:jc w:val="both"/>
              <w:rPr>
                <w:sz w:val="24"/>
                <w:szCs w:val="24"/>
              </w:rPr>
            </w:pPr>
          </w:p>
        </w:tc>
      </w:tr>
      <w:tr w:rsidR="009D2DA6" w:rsidRPr="00995684" w:rsidTr="009D2DA6">
        <w:tc>
          <w:tcPr>
            <w:tcW w:w="1276" w:type="dxa"/>
          </w:tcPr>
          <w:p w:rsidR="009D2DA6" w:rsidRPr="00995684" w:rsidRDefault="009D2DA6" w:rsidP="009D2D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9D2DA6" w:rsidRPr="00995684" w:rsidRDefault="009D2DA6" w:rsidP="009D2DA6">
            <w:pPr>
              <w:ind w:firstLine="461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D2DA6" w:rsidRPr="00995684" w:rsidRDefault="009D2DA6" w:rsidP="009D2D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2DA6" w:rsidRPr="00995684" w:rsidRDefault="009D2DA6" w:rsidP="009D2DA6">
            <w:pPr>
              <w:jc w:val="both"/>
              <w:rPr>
                <w:sz w:val="24"/>
                <w:szCs w:val="24"/>
              </w:rPr>
            </w:pPr>
          </w:p>
        </w:tc>
      </w:tr>
      <w:tr w:rsidR="009D2DA6" w:rsidRPr="00995684" w:rsidTr="009D2DA6">
        <w:tc>
          <w:tcPr>
            <w:tcW w:w="1276" w:type="dxa"/>
          </w:tcPr>
          <w:p w:rsidR="009D2DA6" w:rsidRPr="00995684" w:rsidRDefault="009D2DA6" w:rsidP="009D2D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9D2DA6" w:rsidRPr="00995684" w:rsidRDefault="009D2DA6" w:rsidP="009D2DA6">
            <w:pPr>
              <w:ind w:firstLine="461"/>
              <w:jc w:val="both"/>
              <w:rPr>
                <w:iCs/>
                <w:sz w:val="24"/>
                <w:szCs w:val="24"/>
              </w:rPr>
            </w:pPr>
            <w:r w:rsidRPr="00995684">
              <w:rPr>
                <w:sz w:val="24"/>
                <w:szCs w:val="24"/>
              </w:rPr>
              <w:t> </w:t>
            </w:r>
            <w:r w:rsidRPr="00995684">
              <w:rPr>
                <w:iCs/>
                <w:sz w:val="24"/>
                <w:szCs w:val="24"/>
              </w:rPr>
      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      </w:r>
          </w:p>
          <w:p w:rsidR="009D2DA6" w:rsidRPr="00995684" w:rsidRDefault="009D2DA6" w:rsidP="009D2D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2DA6" w:rsidRPr="00995684" w:rsidRDefault="009D2DA6" w:rsidP="009D2DA6">
            <w:pPr>
              <w:jc w:val="both"/>
              <w:rPr>
                <w:sz w:val="24"/>
                <w:szCs w:val="24"/>
              </w:rPr>
            </w:pPr>
            <w:r w:rsidRPr="00995684">
              <w:rPr>
                <w:sz w:val="24"/>
                <w:szCs w:val="24"/>
              </w:rPr>
              <w:t xml:space="preserve">Литература, русский язык, история, ОБЖ, география, </w:t>
            </w:r>
            <w:proofErr w:type="gramStart"/>
            <w:r w:rsidRPr="00995684">
              <w:rPr>
                <w:sz w:val="24"/>
                <w:szCs w:val="24"/>
              </w:rPr>
              <w:t>ИЗО</w:t>
            </w:r>
            <w:proofErr w:type="gramEnd"/>
            <w:r w:rsidRPr="00995684">
              <w:rPr>
                <w:sz w:val="24"/>
                <w:szCs w:val="24"/>
              </w:rPr>
              <w:t>, технология, математика, биология, музыка, иностранный язык, информатика, обществознание</w:t>
            </w:r>
          </w:p>
        </w:tc>
        <w:tc>
          <w:tcPr>
            <w:tcW w:w="1843" w:type="dxa"/>
          </w:tcPr>
          <w:p w:rsidR="009D2DA6" w:rsidRPr="00995684" w:rsidRDefault="009D2DA6" w:rsidP="009D2DA6">
            <w:pPr>
              <w:jc w:val="both"/>
              <w:rPr>
                <w:sz w:val="24"/>
                <w:szCs w:val="24"/>
              </w:rPr>
            </w:pPr>
            <w:r w:rsidRPr="00995684">
              <w:rPr>
                <w:sz w:val="24"/>
                <w:szCs w:val="24"/>
              </w:rPr>
              <w:t>Визуальные методы организации материала, таблица «</w:t>
            </w:r>
            <w:proofErr w:type="spellStart"/>
            <w:r w:rsidRPr="00995684">
              <w:rPr>
                <w:sz w:val="24"/>
                <w:szCs w:val="24"/>
              </w:rPr>
              <w:t>Кто</w:t>
            </w:r>
            <w:proofErr w:type="gramStart"/>
            <w:r w:rsidRPr="00995684">
              <w:rPr>
                <w:sz w:val="24"/>
                <w:szCs w:val="24"/>
              </w:rPr>
              <w:t>?Ч</w:t>
            </w:r>
            <w:proofErr w:type="gramEnd"/>
            <w:r w:rsidRPr="00995684">
              <w:rPr>
                <w:sz w:val="24"/>
                <w:szCs w:val="24"/>
              </w:rPr>
              <w:t>то</w:t>
            </w:r>
            <w:proofErr w:type="spellEnd"/>
            <w:r w:rsidRPr="00995684">
              <w:rPr>
                <w:sz w:val="24"/>
                <w:szCs w:val="24"/>
              </w:rPr>
              <w:t>?, Когда?, Где?, Почему?», Бортовой журнал</w:t>
            </w:r>
          </w:p>
        </w:tc>
      </w:tr>
      <w:tr w:rsidR="009D2DA6" w:rsidRPr="00995684" w:rsidTr="009D2DA6">
        <w:tc>
          <w:tcPr>
            <w:tcW w:w="9639" w:type="dxa"/>
            <w:gridSpan w:val="5"/>
          </w:tcPr>
          <w:p w:rsidR="009D2DA6" w:rsidRPr="00995684" w:rsidRDefault="009D2DA6" w:rsidP="009D2DA6">
            <w:pPr>
              <w:jc w:val="both"/>
              <w:rPr>
                <w:sz w:val="24"/>
                <w:szCs w:val="24"/>
              </w:rPr>
            </w:pPr>
            <w:r w:rsidRPr="00995684">
              <w:rPr>
                <w:b/>
                <w:sz w:val="24"/>
                <w:szCs w:val="24"/>
              </w:rPr>
              <w:t>Работа с текстом: оценка информации</w:t>
            </w:r>
          </w:p>
        </w:tc>
      </w:tr>
      <w:tr w:rsidR="009D2DA6" w:rsidRPr="00995684" w:rsidTr="009D2DA6">
        <w:tc>
          <w:tcPr>
            <w:tcW w:w="1276" w:type="dxa"/>
          </w:tcPr>
          <w:p w:rsidR="009D2DA6" w:rsidRPr="00995684" w:rsidRDefault="009D2DA6" w:rsidP="009D2D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D2DA6" w:rsidRPr="00995684" w:rsidRDefault="009D2DA6" w:rsidP="009D2DA6">
            <w:pPr>
              <w:widowControl/>
              <w:numPr>
                <w:ilvl w:val="0"/>
                <w:numId w:val="13"/>
              </w:numPr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D2DA6" w:rsidRPr="00995684" w:rsidRDefault="009D2DA6" w:rsidP="009D2D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2DA6" w:rsidRPr="00995684" w:rsidRDefault="009D2DA6" w:rsidP="009D2DA6">
            <w:pPr>
              <w:jc w:val="both"/>
              <w:rPr>
                <w:sz w:val="24"/>
                <w:szCs w:val="24"/>
              </w:rPr>
            </w:pPr>
          </w:p>
        </w:tc>
      </w:tr>
      <w:tr w:rsidR="009D2DA6" w:rsidRPr="00995684" w:rsidTr="009D2DA6">
        <w:trPr>
          <w:trHeight w:val="841"/>
        </w:trPr>
        <w:tc>
          <w:tcPr>
            <w:tcW w:w="1276" w:type="dxa"/>
          </w:tcPr>
          <w:p w:rsidR="009D2DA6" w:rsidRPr="00995684" w:rsidRDefault="009D2DA6" w:rsidP="009D2D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D2DA6" w:rsidRPr="00995684" w:rsidRDefault="009D2DA6" w:rsidP="009D2DA6">
            <w:pPr>
              <w:ind w:firstLine="461"/>
              <w:jc w:val="both"/>
              <w:rPr>
                <w:sz w:val="24"/>
                <w:szCs w:val="24"/>
              </w:rPr>
            </w:pPr>
            <w:r w:rsidRPr="00995684">
              <w:rPr>
                <w:sz w:val="24"/>
                <w:szCs w:val="24"/>
              </w:rPr>
      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пробелов.</w:t>
            </w:r>
          </w:p>
          <w:p w:rsidR="009D2DA6" w:rsidRPr="00995684" w:rsidRDefault="009D2DA6" w:rsidP="009D2DA6">
            <w:pPr>
              <w:ind w:firstLine="461"/>
              <w:jc w:val="both"/>
              <w:rPr>
                <w:sz w:val="24"/>
                <w:szCs w:val="24"/>
              </w:rPr>
            </w:pPr>
            <w:r w:rsidRPr="00995684">
              <w:rPr>
                <w:sz w:val="24"/>
                <w:szCs w:val="24"/>
              </w:rPr>
              <w:t>В процессе работы с одним или  несколькими источниками выявлять содержащуюся в них противоречивую, конфликтную информацию;</w:t>
            </w:r>
          </w:p>
          <w:p w:rsidR="009D2DA6" w:rsidRPr="00995684" w:rsidRDefault="009D2DA6" w:rsidP="009D2DA6">
            <w:pPr>
              <w:pStyle w:val="a5"/>
              <w:widowControl/>
              <w:numPr>
                <w:ilvl w:val="0"/>
                <w:numId w:val="14"/>
              </w:numPr>
              <w:autoSpaceDE/>
              <w:autoSpaceDN/>
              <w:ind w:left="0"/>
              <w:contextualSpacing/>
              <w:rPr>
                <w:sz w:val="24"/>
                <w:szCs w:val="24"/>
              </w:rPr>
            </w:pPr>
            <w:r w:rsidRPr="00995684">
              <w:rPr>
                <w:sz w:val="24"/>
                <w:szCs w:val="24"/>
              </w:rPr>
              <w:t>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</w:t>
            </w:r>
            <w:proofErr w:type="gramStart"/>
            <w:r w:rsidRPr="00995684">
              <w:rPr>
                <w:sz w:val="24"/>
                <w:szCs w:val="24"/>
              </w:rPr>
              <w:t>.</w:t>
            </w:r>
            <w:proofErr w:type="gramEnd"/>
            <w:r w:rsidRPr="00995684">
              <w:rPr>
                <w:sz w:val="24"/>
                <w:szCs w:val="24"/>
              </w:rPr>
              <w:br/>
              <w:t> </w:t>
            </w:r>
            <w:proofErr w:type="gramStart"/>
            <w:r w:rsidRPr="00995684">
              <w:rPr>
                <w:iCs/>
                <w:sz w:val="24"/>
                <w:szCs w:val="24"/>
              </w:rPr>
              <w:t>к</w:t>
            </w:r>
            <w:proofErr w:type="gramEnd"/>
            <w:r w:rsidRPr="00995684">
              <w:rPr>
                <w:iCs/>
                <w:sz w:val="24"/>
                <w:szCs w:val="24"/>
              </w:rPr>
              <w:t>ритически относиться к рекламной информации;</w:t>
            </w:r>
          </w:p>
          <w:p w:rsidR="009D2DA6" w:rsidRPr="00995684" w:rsidRDefault="009D2DA6" w:rsidP="009D2DA6">
            <w:pPr>
              <w:pStyle w:val="a5"/>
              <w:widowControl/>
              <w:numPr>
                <w:ilvl w:val="0"/>
                <w:numId w:val="14"/>
              </w:numPr>
              <w:autoSpaceDE/>
              <w:autoSpaceDN/>
              <w:ind w:left="0"/>
              <w:contextualSpacing/>
              <w:rPr>
                <w:sz w:val="24"/>
                <w:szCs w:val="24"/>
              </w:rPr>
            </w:pPr>
            <w:r w:rsidRPr="00995684">
              <w:rPr>
                <w:iCs/>
                <w:sz w:val="24"/>
                <w:szCs w:val="24"/>
              </w:rPr>
              <w:t>находить способы проверки противоречивой информации;</w:t>
            </w:r>
            <w:r w:rsidRPr="00995684">
              <w:rPr>
                <w:sz w:val="24"/>
                <w:szCs w:val="24"/>
              </w:rPr>
              <w:br/>
              <w:t> </w:t>
            </w:r>
            <w:r w:rsidRPr="00995684">
              <w:rPr>
                <w:iCs/>
                <w:sz w:val="24"/>
                <w:szCs w:val="24"/>
              </w:rPr>
              <w:t>определять достоверную  информацию.</w:t>
            </w:r>
          </w:p>
        </w:tc>
        <w:tc>
          <w:tcPr>
            <w:tcW w:w="2835" w:type="dxa"/>
            <w:gridSpan w:val="2"/>
          </w:tcPr>
          <w:p w:rsidR="009D2DA6" w:rsidRPr="00995684" w:rsidRDefault="009D2DA6" w:rsidP="009D2DA6">
            <w:pPr>
              <w:jc w:val="both"/>
              <w:rPr>
                <w:sz w:val="24"/>
                <w:szCs w:val="24"/>
              </w:rPr>
            </w:pPr>
            <w:r w:rsidRPr="00995684">
              <w:rPr>
                <w:sz w:val="24"/>
                <w:szCs w:val="24"/>
              </w:rPr>
              <w:t xml:space="preserve">Литература, русский язык, история, ОБЖ, география, </w:t>
            </w:r>
            <w:proofErr w:type="gramStart"/>
            <w:r w:rsidRPr="00995684">
              <w:rPr>
                <w:sz w:val="24"/>
                <w:szCs w:val="24"/>
              </w:rPr>
              <w:t>ИЗО</w:t>
            </w:r>
            <w:proofErr w:type="gramEnd"/>
            <w:r w:rsidRPr="00995684">
              <w:rPr>
                <w:sz w:val="24"/>
                <w:szCs w:val="24"/>
              </w:rPr>
              <w:t>, технология, математика, биология, музыка, иностранный язык, информатика, обществознание</w:t>
            </w:r>
          </w:p>
        </w:tc>
        <w:tc>
          <w:tcPr>
            <w:tcW w:w="1843" w:type="dxa"/>
          </w:tcPr>
          <w:p w:rsidR="009D2DA6" w:rsidRPr="00995684" w:rsidRDefault="009D2DA6" w:rsidP="009D2DA6">
            <w:pPr>
              <w:jc w:val="both"/>
              <w:rPr>
                <w:rStyle w:val="Zag11"/>
                <w:kern w:val="24"/>
                <w:sz w:val="24"/>
                <w:szCs w:val="24"/>
              </w:rPr>
            </w:pPr>
            <w:r w:rsidRPr="00995684">
              <w:rPr>
                <w:rStyle w:val="Zag11"/>
                <w:kern w:val="24"/>
                <w:sz w:val="24"/>
                <w:szCs w:val="24"/>
              </w:rPr>
              <w:t xml:space="preserve">Кластеры, логические цепочки, </w:t>
            </w:r>
            <w:proofErr w:type="spellStart"/>
            <w:r w:rsidRPr="00995684">
              <w:rPr>
                <w:rStyle w:val="Zag11"/>
                <w:kern w:val="24"/>
                <w:sz w:val="24"/>
                <w:szCs w:val="24"/>
              </w:rPr>
              <w:t>инсерт</w:t>
            </w:r>
            <w:proofErr w:type="spellEnd"/>
            <w:r w:rsidRPr="00995684">
              <w:rPr>
                <w:rStyle w:val="Zag11"/>
                <w:kern w:val="24"/>
                <w:sz w:val="24"/>
                <w:szCs w:val="24"/>
              </w:rPr>
              <w:t>, приём «Плюс – минус – Интересно»</w:t>
            </w:r>
          </w:p>
          <w:p w:rsidR="009D2DA6" w:rsidRPr="00995684" w:rsidRDefault="009D2DA6" w:rsidP="009D2DA6">
            <w:pPr>
              <w:jc w:val="both"/>
              <w:rPr>
                <w:sz w:val="24"/>
                <w:szCs w:val="24"/>
              </w:rPr>
            </w:pPr>
            <w:r w:rsidRPr="00995684">
              <w:rPr>
                <w:rStyle w:val="Zag11"/>
                <w:kern w:val="24"/>
                <w:sz w:val="24"/>
                <w:szCs w:val="24"/>
              </w:rPr>
              <w:t>Стратегия решения проблем «Идеал»</w:t>
            </w:r>
          </w:p>
        </w:tc>
      </w:tr>
    </w:tbl>
    <w:p w:rsidR="009D2DA6" w:rsidRPr="00995684" w:rsidRDefault="009D2DA6" w:rsidP="009D2DA6">
      <w:pPr>
        <w:pStyle w:val="a8"/>
        <w:spacing w:before="0" w:beforeAutospacing="0" w:after="0" w:afterAutospacing="0"/>
        <w:ind w:firstLine="567"/>
      </w:pPr>
    </w:p>
    <w:p w:rsidR="009D2DA6" w:rsidRPr="00995684" w:rsidRDefault="009D2DA6" w:rsidP="009D2DA6">
      <w:pPr>
        <w:pStyle w:val="a6"/>
        <w:jc w:val="both"/>
        <w:rPr>
          <w:rStyle w:val="imul"/>
          <w:rFonts w:ascii="Times New Roman" w:hAnsi="Times New Roman"/>
          <w:b/>
          <w:sz w:val="24"/>
          <w:szCs w:val="24"/>
        </w:rPr>
      </w:pPr>
    </w:p>
    <w:p w:rsidR="00CA74F3" w:rsidRPr="00995684" w:rsidRDefault="00CA74F3" w:rsidP="00702C74">
      <w:pPr>
        <w:jc w:val="center"/>
      </w:pPr>
    </w:p>
    <w:p w:rsidR="00FC108A" w:rsidRPr="00995684" w:rsidRDefault="00702C74" w:rsidP="00702C74">
      <w:pPr>
        <w:ind w:firstLine="567"/>
        <w:jc w:val="center"/>
        <w:rPr>
          <w:b/>
          <w:sz w:val="28"/>
          <w:szCs w:val="28"/>
        </w:rPr>
      </w:pPr>
      <w:r w:rsidRPr="00995684">
        <w:rPr>
          <w:b/>
          <w:sz w:val="28"/>
          <w:szCs w:val="28"/>
        </w:rPr>
        <w:t>Календарно-тематический план</w:t>
      </w:r>
    </w:p>
    <w:p w:rsidR="00E44403" w:rsidRPr="00995684" w:rsidRDefault="00E44403" w:rsidP="00E44403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59877684"/>
      <w:r w:rsidRPr="00995684">
        <w:rPr>
          <w:rFonts w:ascii="Times New Roman" w:hAnsi="Times New Roman" w:cs="Times New Roman"/>
          <w:color w:val="auto"/>
          <w:sz w:val="24"/>
          <w:szCs w:val="24"/>
        </w:rPr>
        <w:t>Календарно-тематическое планирование  7 класс</w:t>
      </w:r>
      <w:bookmarkEnd w:id="2"/>
    </w:p>
    <w:tbl>
      <w:tblPr>
        <w:tblStyle w:val="aa"/>
        <w:tblW w:w="10314" w:type="dxa"/>
        <w:tblLook w:val="04A0"/>
      </w:tblPr>
      <w:tblGrid>
        <w:gridCol w:w="675"/>
        <w:gridCol w:w="7938"/>
        <w:gridCol w:w="1701"/>
      </w:tblGrid>
      <w:tr w:rsidR="00E44403" w:rsidRPr="00995684" w:rsidTr="00995684">
        <w:tc>
          <w:tcPr>
            <w:tcW w:w="675" w:type="dxa"/>
          </w:tcPr>
          <w:p w:rsidR="00E44403" w:rsidRPr="00995684" w:rsidRDefault="00E44403" w:rsidP="00586664">
            <w:pPr>
              <w:jc w:val="both"/>
              <w:rPr>
                <w:sz w:val="24"/>
                <w:szCs w:val="24"/>
              </w:rPr>
            </w:pPr>
            <w:r w:rsidRPr="00995684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7938" w:type="dxa"/>
          </w:tcPr>
          <w:p w:rsidR="00E44403" w:rsidRPr="00995684" w:rsidRDefault="00E44403" w:rsidP="00586664">
            <w:pPr>
              <w:jc w:val="both"/>
              <w:rPr>
                <w:sz w:val="24"/>
                <w:szCs w:val="24"/>
              </w:rPr>
            </w:pPr>
            <w:r w:rsidRPr="00995684">
              <w:rPr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E44403" w:rsidRPr="00995684" w:rsidRDefault="00043B65" w:rsidP="005866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Дата</w:t>
            </w:r>
          </w:p>
        </w:tc>
      </w:tr>
      <w:tr w:rsidR="00E44403" w:rsidRPr="00995684" w:rsidTr="00995684">
        <w:tc>
          <w:tcPr>
            <w:tcW w:w="675" w:type="dxa"/>
          </w:tcPr>
          <w:p w:rsidR="00E44403" w:rsidRPr="00995684" w:rsidRDefault="00E44403" w:rsidP="00586664">
            <w:pPr>
              <w:jc w:val="both"/>
              <w:rPr>
                <w:sz w:val="24"/>
                <w:szCs w:val="24"/>
              </w:rPr>
            </w:pPr>
            <w:r w:rsidRPr="00995684">
              <w:rPr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E44403" w:rsidRPr="00995684" w:rsidRDefault="00E44403" w:rsidP="00586664">
            <w:pPr>
              <w:rPr>
                <w:sz w:val="24"/>
                <w:szCs w:val="24"/>
              </w:rPr>
            </w:pPr>
            <w:r w:rsidRPr="00995684">
              <w:rPr>
                <w:sz w:val="24"/>
                <w:szCs w:val="24"/>
              </w:rPr>
              <w:t>Введение в  специальный учебный курс «Основы смыслового чтения и работа с текстом». Особенности обучения в 7 классе.</w:t>
            </w:r>
          </w:p>
        </w:tc>
        <w:tc>
          <w:tcPr>
            <w:tcW w:w="1701" w:type="dxa"/>
          </w:tcPr>
          <w:p w:rsidR="00E44403" w:rsidRPr="00995684" w:rsidRDefault="00043B65" w:rsidP="005866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1        8.09</w:t>
            </w:r>
          </w:p>
        </w:tc>
      </w:tr>
      <w:tr w:rsidR="00E44403" w:rsidRPr="00995684" w:rsidTr="00995684">
        <w:tc>
          <w:tcPr>
            <w:tcW w:w="675" w:type="dxa"/>
          </w:tcPr>
          <w:p w:rsidR="00E44403" w:rsidRPr="00995684" w:rsidRDefault="00E44403" w:rsidP="005866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E44403" w:rsidRPr="00995684" w:rsidRDefault="00E44403" w:rsidP="00586664">
            <w:pPr>
              <w:rPr>
                <w:sz w:val="24"/>
                <w:szCs w:val="24"/>
              </w:rPr>
            </w:pPr>
            <w:r w:rsidRPr="00995684">
              <w:rPr>
                <w:sz w:val="24"/>
                <w:szCs w:val="24"/>
              </w:rPr>
              <w:t>1 модуль</w:t>
            </w:r>
            <w:r w:rsidRPr="00995684">
              <w:rPr>
                <w:b/>
                <w:bCs/>
                <w:sz w:val="24"/>
                <w:szCs w:val="24"/>
              </w:rPr>
              <w:t xml:space="preserve"> Работа с текстом: поиск информации и понимание </w:t>
            </w:r>
            <w:proofErr w:type="gramStart"/>
            <w:r w:rsidRPr="00995684">
              <w:rPr>
                <w:b/>
                <w:bCs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1701" w:type="dxa"/>
          </w:tcPr>
          <w:p w:rsidR="00E44403" w:rsidRPr="00995684" w:rsidRDefault="00E44403" w:rsidP="00586664">
            <w:pPr>
              <w:jc w:val="both"/>
              <w:rPr>
                <w:sz w:val="24"/>
                <w:szCs w:val="24"/>
              </w:rPr>
            </w:pPr>
          </w:p>
        </w:tc>
      </w:tr>
      <w:tr w:rsidR="00995684" w:rsidRPr="00995684" w:rsidTr="00995684">
        <w:tc>
          <w:tcPr>
            <w:tcW w:w="675" w:type="dxa"/>
          </w:tcPr>
          <w:p w:rsidR="00995684" w:rsidRPr="00995684" w:rsidRDefault="00995684" w:rsidP="00586664">
            <w:pPr>
              <w:jc w:val="both"/>
              <w:rPr>
                <w:sz w:val="24"/>
                <w:szCs w:val="24"/>
              </w:rPr>
            </w:pPr>
            <w:r w:rsidRPr="00995684">
              <w:rPr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995684" w:rsidRPr="00995684" w:rsidRDefault="00995684" w:rsidP="00586664">
            <w:pPr>
              <w:rPr>
                <w:sz w:val="24"/>
                <w:szCs w:val="24"/>
              </w:rPr>
            </w:pPr>
            <w:r w:rsidRPr="00995684">
              <w:rPr>
                <w:sz w:val="24"/>
                <w:szCs w:val="24"/>
              </w:rPr>
              <w:t>Текст. Виды текста.</w:t>
            </w:r>
          </w:p>
        </w:tc>
        <w:tc>
          <w:tcPr>
            <w:tcW w:w="1701" w:type="dxa"/>
          </w:tcPr>
          <w:p w:rsidR="00995684" w:rsidRPr="00995684" w:rsidRDefault="00995684">
            <w:r w:rsidRPr="00995684">
              <w:rPr>
                <w:sz w:val="24"/>
                <w:szCs w:val="24"/>
              </w:rPr>
              <w:t>1</w:t>
            </w:r>
            <w:r w:rsidR="00043B65">
              <w:rPr>
                <w:sz w:val="24"/>
                <w:szCs w:val="24"/>
              </w:rPr>
              <w:t xml:space="preserve">          16.09</w:t>
            </w:r>
          </w:p>
        </w:tc>
      </w:tr>
      <w:tr w:rsidR="00995684" w:rsidRPr="00995684" w:rsidTr="00995684">
        <w:tc>
          <w:tcPr>
            <w:tcW w:w="675" w:type="dxa"/>
          </w:tcPr>
          <w:p w:rsidR="00995684" w:rsidRPr="00995684" w:rsidRDefault="00995684" w:rsidP="00586664">
            <w:pPr>
              <w:jc w:val="both"/>
              <w:rPr>
                <w:sz w:val="24"/>
                <w:szCs w:val="24"/>
              </w:rPr>
            </w:pPr>
            <w:r w:rsidRPr="00995684">
              <w:rPr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995684" w:rsidRPr="00995684" w:rsidRDefault="00995684" w:rsidP="00586664">
            <w:pPr>
              <w:rPr>
                <w:sz w:val="24"/>
                <w:szCs w:val="24"/>
              </w:rPr>
            </w:pPr>
            <w:r w:rsidRPr="00995684">
              <w:rPr>
                <w:sz w:val="24"/>
                <w:szCs w:val="24"/>
              </w:rPr>
              <w:t>Назначение текста</w:t>
            </w:r>
          </w:p>
        </w:tc>
        <w:tc>
          <w:tcPr>
            <w:tcW w:w="1701" w:type="dxa"/>
          </w:tcPr>
          <w:p w:rsidR="00995684" w:rsidRPr="00995684" w:rsidRDefault="00995684">
            <w:r w:rsidRPr="00995684">
              <w:rPr>
                <w:sz w:val="24"/>
                <w:szCs w:val="24"/>
              </w:rPr>
              <w:t>1</w:t>
            </w:r>
            <w:r w:rsidR="00043B65">
              <w:rPr>
                <w:sz w:val="24"/>
                <w:szCs w:val="24"/>
              </w:rPr>
              <w:t xml:space="preserve">           23.09</w:t>
            </w:r>
          </w:p>
        </w:tc>
      </w:tr>
      <w:tr w:rsidR="00995684" w:rsidRPr="00995684" w:rsidTr="00995684">
        <w:tc>
          <w:tcPr>
            <w:tcW w:w="675" w:type="dxa"/>
          </w:tcPr>
          <w:p w:rsidR="00995684" w:rsidRPr="00995684" w:rsidRDefault="00995684" w:rsidP="00586664">
            <w:pPr>
              <w:jc w:val="both"/>
              <w:rPr>
                <w:sz w:val="24"/>
                <w:szCs w:val="24"/>
              </w:rPr>
            </w:pPr>
            <w:r w:rsidRPr="00995684">
              <w:rPr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995684" w:rsidRPr="00995684" w:rsidRDefault="00995684" w:rsidP="00586664">
            <w:pPr>
              <w:jc w:val="both"/>
              <w:rPr>
                <w:sz w:val="24"/>
                <w:szCs w:val="24"/>
              </w:rPr>
            </w:pPr>
            <w:r w:rsidRPr="00995684">
              <w:rPr>
                <w:sz w:val="24"/>
                <w:szCs w:val="24"/>
              </w:rPr>
              <w:t xml:space="preserve">Основная тема и </w:t>
            </w:r>
            <w:proofErr w:type="spellStart"/>
            <w:r w:rsidRPr="00995684">
              <w:rPr>
                <w:sz w:val="24"/>
                <w:szCs w:val="24"/>
              </w:rPr>
              <w:t>микротемы</w:t>
            </w:r>
            <w:proofErr w:type="spellEnd"/>
            <w:r w:rsidRPr="00995684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95684" w:rsidRPr="00995684" w:rsidRDefault="00995684">
            <w:r w:rsidRPr="00995684">
              <w:rPr>
                <w:sz w:val="24"/>
                <w:szCs w:val="24"/>
              </w:rPr>
              <w:t>1</w:t>
            </w:r>
            <w:r w:rsidR="00043B65">
              <w:rPr>
                <w:sz w:val="24"/>
                <w:szCs w:val="24"/>
              </w:rPr>
              <w:t xml:space="preserve">           30.09</w:t>
            </w:r>
          </w:p>
        </w:tc>
      </w:tr>
      <w:tr w:rsidR="00995684" w:rsidRPr="00995684" w:rsidTr="00995684">
        <w:tc>
          <w:tcPr>
            <w:tcW w:w="675" w:type="dxa"/>
          </w:tcPr>
          <w:p w:rsidR="00995684" w:rsidRPr="00995684" w:rsidRDefault="00995684" w:rsidP="00586664">
            <w:pPr>
              <w:jc w:val="both"/>
              <w:rPr>
                <w:sz w:val="24"/>
                <w:szCs w:val="24"/>
              </w:rPr>
            </w:pPr>
            <w:r w:rsidRPr="00995684">
              <w:rPr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995684" w:rsidRPr="00995684" w:rsidRDefault="00995684" w:rsidP="00586664">
            <w:pPr>
              <w:rPr>
                <w:sz w:val="24"/>
                <w:szCs w:val="24"/>
              </w:rPr>
            </w:pPr>
            <w:r w:rsidRPr="00995684">
              <w:rPr>
                <w:sz w:val="24"/>
                <w:szCs w:val="24"/>
              </w:rPr>
              <w:t>Композиция текста.</w:t>
            </w:r>
          </w:p>
        </w:tc>
        <w:tc>
          <w:tcPr>
            <w:tcW w:w="1701" w:type="dxa"/>
          </w:tcPr>
          <w:p w:rsidR="00995684" w:rsidRPr="00995684" w:rsidRDefault="00995684">
            <w:r w:rsidRPr="00995684">
              <w:rPr>
                <w:sz w:val="24"/>
                <w:szCs w:val="24"/>
              </w:rPr>
              <w:t>1</w:t>
            </w:r>
            <w:r w:rsidR="00043B65">
              <w:rPr>
                <w:sz w:val="24"/>
                <w:szCs w:val="24"/>
              </w:rPr>
              <w:t xml:space="preserve">           6.10</w:t>
            </w:r>
          </w:p>
        </w:tc>
      </w:tr>
      <w:tr w:rsidR="00995684" w:rsidRPr="00995684" w:rsidTr="00995684">
        <w:tc>
          <w:tcPr>
            <w:tcW w:w="675" w:type="dxa"/>
          </w:tcPr>
          <w:p w:rsidR="00995684" w:rsidRPr="00995684" w:rsidRDefault="00995684" w:rsidP="00586664">
            <w:pPr>
              <w:jc w:val="both"/>
              <w:rPr>
                <w:sz w:val="24"/>
                <w:szCs w:val="24"/>
              </w:rPr>
            </w:pPr>
            <w:r w:rsidRPr="00995684">
              <w:rPr>
                <w:sz w:val="24"/>
                <w:szCs w:val="24"/>
              </w:rPr>
              <w:t>6.</w:t>
            </w:r>
          </w:p>
        </w:tc>
        <w:tc>
          <w:tcPr>
            <w:tcW w:w="7938" w:type="dxa"/>
          </w:tcPr>
          <w:p w:rsidR="00995684" w:rsidRPr="00995684" w:rsidRDefault="00995684" w:rsidP="00586664">
            <w:pPr>
              <w:rPr>
                <w:sz w:val="24"/>
                <w:szCs w:val="24"/>
              </w:rPr>
            </w:pPr>
            <w:r w:rsidRPr="00995684">
              <w:rPr>
                <w:sz w:val="24"/>
                <w:szCs w:val="24"/>
              </w:rPr>
              <w:t>Проблемы, их формулировка.</w:t>
            </w:r>
          </w:p>
        </w:tc>
        <w:tc>
          <w:tcPr>
            <w:tcW w:w="1701" w:type="dxa"/>
          </w:tcPr>
          <w:p w:rsidR="00995684" w:rsidRPr="00995684" w:rsidRDefault="00995684">
            <w:r w:rsidRPr="00995684">
              <w:rPr>
                <w:sz w:val="24"/>
                <w:szCs w:val="24"/>
              </w:rPr>
              <w:t>1</w:t>
            </w:r>
            <w:r w:rsidR="00043B65">
              <w:rPr>
                <w:sz w:val="24"/>
                <w:szCs w:val="24"/>
              </w:rPr>
              <w:t xml:space="preserve">           13.10</w:t>
            </w:r>
          </w:p>
        </w:tc>
      </w:tr>
      <w:tr w:rsidR="00995684" w:rsidRPr="00995684" w:rsidTr="00995684">
        <w:tc>
          <w:tcPr>
            <w:tcW w:w="675" w:type="dxa"/>
          </w:tcPr>
          <w:p w:rsidR="00995684" w:rsidRPr="00995684" w:rsidRDefault="00995684" w:rsidP="00586664">
            <w:pPr>
              <w:jc w:val="both"/>
              <w:rPr>
                <w:sz w:val="24"/>
                <w:szCs w:val="24"/>
              </w:rPr>
            </w:pPr>
            <w:r w:rsidRPr="00995684">
              <w:rPr>
                <w:sz w:val="24"/>
                <w:szCs w:val="24"/>
              </w:rPr>
              <w:t>7.</w:t>
            </w:r>
          </w:p>
        </w:tc>
        <w:tc>
          <w:tcPr>
            <w:tcW w:w="7938" w:type="dxa"/>
          </w:tcPr>
          <w:p w:rsidR="00995684" w:rsidRPr="00995684" w:rsidRDefault="00995684" w:rsidP="00586664">
            <w:pPr>
              <w:rPr>
                <w:sz w:val="24"/>
                <w:szCs w:val="24"/>
              </w:rPr>
            </w:pPr>
            <w:r w:rsidRPr="00995684">
              <w:rPr>
                <w:sz w:val="24"/>
                <w:szCs w:val="24"/>
              </w:rPr>
              <w:t>Поиск информации в тексте.</w:t>
            </w:r>
          </w:p>
        </w:tc>
        <w:tc>
          <w:tcPr>
            <w:tcW w:w="1701" w:type="dxa"/>
          </w:tcPr>
          <w:p w:rsidR="00995684" w:rsidRPr="00995684" w:rsidRDefault="00995684">
            <w:r w:rsidRPr="00995684">
              <w:rPr>
                <w:sz w:val="24"/>
                <w:szCs w:val="24"/>
              </w:rPr>
              <w:t>1</w:t>
            </w:r>
            <w:r w:rsidR="00043B65">
              <w:rPr>
                <w:sz w:val="24"/>
                <w:szCs w:val="24"/>
              </w:rPr>
              <w:t xml:space="preserve">           20.10</w:t>
            </w:r>
          </w:p>
        </w:tc>
      </w:tr>
      <w:tr w:rsidR="00995684" w:rsidRPr="00995684" w:rsidTr="00995684">
        <w:tc>
          <w:tcPr>
            <w:tcW w:w="675" w:type="dxa"/>
          </w:tcPr>
          <w:p w:rsidR="00995684" w:rsidRPr="00995684" w:rsidRDefault="00995684" w:rsidP="00586664">
            <w:pPr>
              <w:jc w:val="both"/>
              <w:rPr>
                <w:sz w:val="24"/>
                <w:szCs w:val="24"/>
              </w:rPr>
            </w:pPr>
            <w:r w:rsidRPr="00995684">
              <w:rPr>
                <w:sz w:val="24"/>
                <w:szCs w:val="24"/>
              </w:rPr>
              <w:t>8.</w:t>
            </w:r>
          </w:p>
        </w:tc>
        <w:tc>
          <w:tcPr>
            <w:tcW w:w="7938" w:type="dxa"/>
          </w:tcPr>
          <w:p w:rsidR="00995684" w:rsidRPr="00995684" w:rsidRDefault="00995684" w:rsidP="00586664">
            <w:pPr>
              <w:rPr>
                <w:sz w:val="24"/>
                <w:szCs w:val="24"/>
              </w:rPr>
            </w:pPr>
            <w:r w:rsidRPr="00995684">
              <w:rPr>
                <w:sz w:val="24"/>
                <w:szCs w:val="24"/>
              </w:rPr>
              <w:t>Сюжет текста.</w:t>
            </w:r>
          </w:p>
        </w:tc>
        <w:tc>
          <w:tcPr>
            <w:tcW w:w="1701" w:type="dxa"/>
          </w:tcPr>
          <w:p w:rsidR="00995684" w:rsidRPr="00995684" w:rsidRDefault="00995684">
            <w:r w:rsidRPr="00995684">
              <w:rPr>
                <w:sz w:val="24"/>
                <w:szCs w:val="24"/>
              </w:rPr>
              <w:t>1</w:t>
            </w:r>
            <w:r w:rsidR="00043B65">
              <w:rPr>
                <w:sz w:val="24"/>
                <w:szCs w:val="24"/>
              </w:rPr>
              <w:t xml:space="preserve">            27.10</w:t>
            </w:r>
          </w:p>
        </w:tc>
      </w:tr>
      <w:tr w:rsidR="00995684" w:rsidRPr="00995684" w:rsidTr="00995684">
        <w:tc>
          <w:tcPr>
            <w:tcW w:w="675" w:type="dxa"/>
          </w:tcPr>
          <w:p w:rsidR="00995684" w:rsidRPr="00995684" w:rsidRDefault="00995684" w:rsidP="00586664">
            <w:pPr>
              <w:jc w:val="both"/>
              <w:rPr>
                <w:sz w:val="24"/>
                <w:szCs w:val="24"/>
              </w:rPr>
            </w:pPr>
            <w:r w:rsidRPr="00995684">
              <w:rPr>
                <w:sz w:val="24"/>
                <w:szCs w:val="24"/>
              </w:rPr>
              <w:t>9.</w:t>
            </w:r>
          </w:p>
        </w:tc>
        <w:tc>
          <w:tcPr>
            <w:tcW w:w="7938" w:type="dxa"/>
          </w:tcPr>
          <w:p w:rsidR="00995684" w:rsidRPr="00995684" w:rsidRDefault="00995684" w:rsidP="00586664">
            <w:pPr>
              <w:rPr>
                <w:sz w:val="24"/>
                <w:szCs w:val="24"/>
              </w:rPr>
            </w:pPr>
            <w:r w:rsidRPr="00995684">
              <w:rPr>
                <w:sz w:val="24"/>
                <w:szCs w:val="24"/>
              </w:rPr>
              <w:t>Избыточная информация в тексте.</w:t>
            </w:r>
          </w:p>
        </w:tc>
        <w:tc>
          <w:tcPr>
            <w:tcW w:w="1701" w:type="dxa"/>
          </w:tcPr>
          <w:p w:rsidR="00995684" w:rsidRPr="00995684" w:rsidRDefault="00995684">
            <w:r w:rsidRPr="00995684">
              <w:rPr>
                <w:sz w:val="24"/>
                <w:szCs w:val="24"/>
              </w:rPr>
              <w:t>1</w:t>
            </w:r>
            <w:r w:rsidR="00043B65">
              <w:rPr>
                <w:sz w:val="24"/>
                <w:szCs w:val="24"/>
              </w:rPr>
              <w:t xml:space="preserve">           10.11</w:t>
            </w:r>
          </w:p>
        </w:tc>
      </w:tr>
      <w:tr w:rsidR="00995684" w:rsidRPr="00995684" w:rsidTr="00995684">
        <w:tc>
          <w:tcPr>
            <w:tcW w:w="675" w:type="dxa"/>
          </w:tcPr>
          <w:p w:rsidR="00995684" w:rsidRPr="00995684" w:rsidRDefault="00995684" w:rsidP="00586664">
            <w:pPr>
              <w:jc w:val="both"/>
              <w:rPr>
                <w:sz w:val="24"/>
                <w:szCs w:val="24"/>
              </w:rPr>
            </w:pPr>
            <w:r w:rsidRPr="00995684">
              <w:rPr>
                <w:sz w:val="24"/>
                <w:szCs w:val="24"/>
              </w:rPr>
              <w:t>10.</w:t>
            </w:r>
          </w:p>
        </w:tc>
        <w:tc>
          <w:tcPr>
            <w:tcW w:w="7938" w:type="dxa"/>
          </w:tcPr>
          <w:p w:rsidR="00995684" w:rsidRPr="00995684" w:rsidRDefault="00995684" w:rsidP="00586664">
            <w:pPr>
              <w:rPr>
                <w:sz w:val="24"/>
                <w:szCs w:val="24"/>
              </w:rPr>
            </w:pPr>
            <w:r w:rsidRPr="00995684">
              <w:rPr>
                <w:sz w:val="24"/>
                <w:szCs w:val="24"/>
              </w:rPr>
              <w:t>Идеи текста, последовательность изложения идей.</w:t>
            </w:r>
          </w:p>
        </w:tc>
        <w:tc>
          <w:tcPr>
            <w:tcW w:w="1701" w:type="dxa"/>
          </w:tcPr>
          <w:p w:rsidR="00995684" w:rsidRPr="00995684" w:rsidRDefault="00995684">
            <w:r w:rsidRPr="00995684">
              <w:rPr>
                <w:sz w:val="24"/>
                <w:szCs w:val="24"/>
              </w:rPr>
              <w:t>1</w:t>
            </w:r>
            <w:r w:rsidR="00043B65">
              <w:rPr>
                <w:sz w:val="24"/>
                <w:szCs w:val="24"/>
              </w:rPr>
              <w:t xml:space="preserve">           17.11</w:t>
            </w:r>
          </w:p>
        </w:tc>
      </w:tr>
      <w:tr w:rsidR="00995684" w:rsidRPr="00995684" w:rsidTr="00995684">
        <w:tc>
          <w:tcPr>
            <w:tcW w:w="675" w:type="dxa"/>
          </w:tcPr>
          <w:p w:rsidR="00995684" w:rsidRPr="00995684" w:rsidRDefault="00995684" w:rsidP="00586664">
            <w:pPr>
              <w:jc w:val="both"/>
              <w:rPr>
                <w:sz w:val="24"/>
                <w:szCs w:val="24"/>
              </w:rPr>
            </w:pPr>
            <w:r w:rsidRPr="00995684">
              <w:rPr>
                <w:sz w:val="24"/>
                <w:szCs w:val="24"/>
              </w:rPr>
              <w:t>11.</w:t>
            </w:r>
          </w:p>
        </w:tc>
        <w:tc>
          <w:tcPr>
            <w:tcW w:w="7938" w:type="dxa"/>
          </w:tcPr>
          <w:p w:rsidR="00995684" w:rsidRPr="00995684" w:rsidRDefault="00995684" w:rsidP="00586664">
            <w:pPr>
              <w:rPr>
                <w:sz w:val="24"/>
                <w:szCs w:val="24"/>
              </w:rPr>
            </w:pPr>
            <w:r w:rsidRPr="00995684">
              <w:rPr>
                <w:sz w:val="24"/>
                <w:szCs w:val="24"/>
              </w:rPr>
              <w:t>Авторская мысль и точка зрения читателя.</w:t>
            </w:r>
          </w:p>
        </w:tc>
        <w:tc>
          <w:tcPr>
            <w:tcW w:w="1701" w:type="dxa"/>
          </w:tcPr>
          <w:p w:rsidR="00995684" w:rsidRPr="00995684" w:rsidRDefault="00995684">
            <w:r w:rsidRPr="00995684">
              <w:rPr>
                <w:sz w:val="24"/>
                <w:szCs w:val="24"/>
              </w:rPr>
              <w:t>1</w:t>
            </w:r>
            <w:r w:rsidR="00043B65">
              <w:rPr>
                <w:sz w:val="24"/>
                <w:szCs w:val="24"/>
              </w:rPr>
              <w:t xml:space="preserve">            24.11</w:t>
            </w:r>
          </w:p>
        </w:tc>
      </w:tr>
      <w:tr w:rsidR="00995684" w:rsidRPr="00995684" w:rsidTr="00995684">
        <w:tc>
          <w:tcPr>
            <w:tcW w:w="675" w:type="dxa"/>
          </w:tcPr>
          <w:p w:rsidR="00995684" w:rsidRPr="00995684" w:rsidRDefault="00995684" w:rsidP="00586664">
            <w:pPr>
              <w:jc w:val="both"/>
              <w:rPr>
                <w:sz w:val="24"/>
                <w:szCs w:val="24"/>
              </w:rPr>
            </w:pPr>
            <w:r w:rsidRPr="00995684">
              <w:rPr>
                <w:sz w:val="24"/>
                <w:szCs w:val="24"/>
              </w:rPr>
              <w:t>12.</w:t>
            </w:r>
          </w:p>
        </w:tc>
        <w:tc>
          <w:tcPr>
            <w:tcW w:w="7938" w:type="dxa"/>
          </w:tcPr>
          <w:p w:rsidR="00995684" w:rsidRPr="00995684" w:rsidRDefault="00995684" w:rsidP="00586664">
            <w:pPr>
              <w:rPr>
                <w:sz w:val="24"/>
                <w:szCs w:val="24"/>
              </w:rPr>
            </w:pPr>
            <w:r w:rsidRPr="00995684">
              <w:rPr>
                <w:sz w:val="24"/>
                <w:szCs w:val="24"/>
              </w:rPr>
              <w:t>Изобразительно-выразительные средства, их функции.</w:t>
            </w:r>
          </w:p>
        </w:tc>
        <w:tc>
          <w:tcPr>
            <w:tcW w:w="1701" w:type="dxa"/>
          </w:tcPr>
          <w:p w:rsidR="00995684" w:rsidRPr="00995684" w:rsidRDefault="00995684">
            <w:r w:rsidRPr="00995684">
              <w:rPr>
                <w:sz w:val="24"/>
                <w:szCs w:val="24"/>
              </w:rPr>
              <w:t>1</w:t>
            </w:r>
            <w:r w:rsidR="00043B65">
              <w:rPr>
                <w:sz w:val="24"/>
                <w:szCs w:val="24"/>
              </w:rPr>
              <w:t xml:space="preserve">             1.12</w:t>
            </w:r>
          </w:p>
        </w:tc>
      </w:tr>
      <w:tr w:rsidR="00995684" w:rsidRPr="00995684" w:rsidTr="00995684">
        <w:tc>
          <w:tcPr>
            <w:tcW w:w="675" w:type="dxa"/>
          </w:tcPr>
          <w:p w:rsidR="00995684" w:rsidRPr="00995684" w:rsidRDefault="00995684" w:rsidP="00586664">
            <w:pPr>
              <w:jc w:val="both"/>
              <w:rPr>
                <w:sz w:val="24"/>
                <w:szCs w:val="24"/>
              </w:rPr>
            </w:pPr>
            <w:r w:rsidRPr="00995684">
              <w:rPr>
                <w:sz w:val="24"/>
                <w:szCs w:val="24"/>
              </w:rPr>
              <w:t>13.</w:t>
            </w:r>
          </w:p>
        </w:tc>
        <w:tc>
          <w:tcPr>
            <w:tcW w:w="7938" w:type="dxa"/>
          </w:tcPr>
          <w:p w:rsidR="00995684" w:rsidRPr="00995684" w:rsidRDefault="00995684" w:rsidP="00586664">
            <w:pPr>
              <w:rPr>
                <w:sz w:val="24"/>
                <w:szCs w:val="24"/>
              </w:rPr>
            </w:pPr>
            <w:r w:rsidRPr="00995684">
              <w:rPr>
                <w:sz w:val="24"/>
                <w:szCs w:val="24"/>
              </w:rPr>
              <w:t>Стилевые особенности текста.</w:t>
            </w:r>
          </w:p>
        </w:tc>
        <w:tc>
          <w:tcPr>
            <w:tcW w:w="1701" w:type="dxa"/>
          </w:tcPr>
          <w:p w:rsidR="00995684" w:rsidRPr="00995684" w:rsidRDefault="00995684">
            <w:r w:rsidRPr="00995684">
              <w:rPr>
                <w:sz w:val="24"/>
                <w:szCs w:val="24"/>
              </w:rPr>
              <w:t>1</w:t>
            </w:r>
            <w:r w:rsidR="00043B65">
              <w:rPr>
                <w:sz w:val="24"/>
                <w:szCs w:val="24"/>
              </w:rPr>
              <w:t xml:space="preserve">            8.12</w:t>
            </w:r>
          </w:p>
        </w:tc>
      </w:tr>
      <w:tr w:rsidR="00E44403" w:rsidRPr="00995684" w:rsidTr="00995684">
        <w:tc>
          <w:tcPr>
            <w:tcW w:w="675" w:type="dxa"/>
          </w:tcPr>
          <w:p w:rsidR="00E44403" w:rsidRPr="00995684" w:rsidRDefault="00E44403" w:rsidP="005866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E44403" w:rsidRPr="00995684" w:rsidRDefault="00E44403" w:rsidP="00586664">
            <w:pPr>
              <w:rPr>
                <w:sz w:val="24"/>
                <w:szCs w:val="24"/>
              </w:rPr>
            </w:pPr>
            <w:r w:rsidRPr="00995684">
              <w:rPr>
                <w:sz w:val="24"/>
                <w:szCs w:val="24"/>
              </w:rPr>
              <w:t>2 модуль</w:t>
            </w:r>
            <w:r w:rsidRPr="00995684">
              <w:rPr>
                <w:b/>
                <w:bCs/>
                <w:sz w:val="24"/>
                <w:szCs w:val="24"/>
              </w:rPr>
              <w:t xml:space="preserve"> Работа с текстом: преобразование и интерпретация информации</w:t>
            </w:r>
          </w:p>
        </w:tc>
        <w:tc>
          <w:tcPr>
            <w:tcW w:w="1701" w:type="dxa"/>
          </w:tcPr>
          <w:p w:rsidR="00E44403" w:rsidRPr="00995684" w:rsidRDefault="00E44403" w:rsidP="00586664">
            <w:pPr>
              <w:jc w:val="both"/>
              <w:rPr>
                <w:sz w:val="24"/>
                <w:szCs w:val="24"/>
              </w:rPr>
            </w:pPr>
          </w:p>
        </w:tc>
      </w:tr>
      <w:tr w:rsidR="00995684" w:rsidRPr="00995684" w:rsidTr="00995684">
        <w:tc>
          <w:tcPr>
            <w:tcW w:w="675" w:type="dxa"/>
          </w:tcPr>
          <w:p w:rsidR="00995684" w:rsidRPr="00995684" w:rsidRDefault="00995684" w:rsidP="00586664">
            <w:pPr>
              <w:jc w:val="both"/>
              <w:rPr>
                <w:sz w:val="24"/>
                <w:szCs w:val="24"/>
              </w:rPr>
            </w:pPr>
            <w:r w:rsidRPr="00995684">
              <w:rPr>
                <w:sz w:val="24"/>
                <w:szCs w:val="24"/>
              </w:rPr>
              <w:t>14.</w:t>
            </w:r>
          </w:p>
        </w:tc>
        <w:tc>
          <w:tcPr>
            <w:tcW w:w="7938" w:type="dxa"/>
          </w:tcPr>
          <w:p w:rsidR="00995684" w:rsidRPr="00995684" w:rsidRDefault="00995684" w:rsidP="00586664">
            <w:pPr>
              <w:rPr>
                <w:bCs/>
                <w:sz w:val="24"/>
                <w:szCs w:val="24"/>
              </w:rPr>
            </w:pPr>
            <w:r w:rsidRPr="00995684">
              <w:rPr>
                <w:bCs/>
                <w:sz w:val="24"/>
                <w:szCs w:val="24"/>
              </w:rPr>
              <w:t>Оглавление.</w:t>
            </w:r>
          </w:p>
        </w:tc>
        <w:tc>
          <w:tcPr>
            <w:tcW w:w="1701" w:type="dxa"/>
          </w:tcPr>
          <w:p w:rsidR="00995684" w:rsidRPr="00995684" w:rsidRDefault="00995684">
            <w:r w:rsidRPr="00995684">
              <w:rPr>
                <w:sz w:val="24"/>
                <w:szCs w:val="24"/>
              </w:rPr>
              <w:t>1</w:t>
            </w:r>
            <w:r w:rsidR="00043B65">
              <w:rPr>
                <w:sz w:val="24"/>
                <w:szCs w:val="24"/>
              </w:rPr>
              <w:t xml:space="preserve">            15.12</w:t>
            </w:r>
          </w:p>
        </w:tc>
      </w:tr>
      <w:tr w:rsidR="00995684" w:rsidRPr="00995684" w:rsidTr="00995684">
        <w:tc>
          <w:tcPr>
            <w:tcW w:w="675" w:type="dxa"/>
          </w:tcPr>
          <w:p w:rsidR="00995684" w:rsidRPr="00995684" w:rsidRDefault="00995684" w:rsidP="00586664">
            <w:pPr>
              <w:jc w:val="both"/>
              <w:rPr>
                <w:sz w:val="24"/>
                <w:szCs w:val="24"/>
              </w:rPr>
            </w:pPr>
            <w:r w:rsidRPr="00995684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7938" w:type="dxa"/>
          </w:tcPr>
          <w:p w:rsidR="00995684" w:rsidRPr="00995684" w:rsidRDefault="00995684" w:rsidP="00586664">
            <w:pPr>
              <w:rPr>
                <w:bCs/>
                <w:sz w:val="24"/>
                <w:szCs w:val="24"/>
              </w:rPr>
            </w:pPr>
            <w:r w:rsidRPr="00995684">
              <w:rPr>
                <w:bCs/>
                <w:sz w:val="24"/>
                <w:szCs w:val="24"/>
              </w:rPr>
              <w:t>Ссылки и сноски в тексте.</w:t>
            </w:r>
          </w:p>
        </w:tc>
        <w:tc>
          <w:tcPr>
            <w:tcW w:w="1701" w:type="dxa"/>
          </w:tcPr>
          <w:p w:rsidR="00995684" w:rsidRPr="00995684" w:rsidRDefault="00995684">
            <w:r w:rsidRPr="00995684">
              <w:rPr>
                <w:sz w:val="24"/>
                <w:szCs w:val="24"/>
              </w:rPr>
              <w:t>1</w:t>
            </w:r>
            <w:r w:rsidR="00043B65">
              <w:rPr>
                <w:sz w:val="24"/>
                <w:szCs w:val="24"/>
              </w:rPr>
              <w:t xml:space="preserve">            22.12</w:t>
            </w:r>
          </w:p>
        </w:tc>
      </w:tr>
      <w:tr w:rsidR="00995684" w:rsidRPr="00995684" w:rsidTr="00995684">
        <w:tc>
          <w:tcPr>
            <w:tcW w:w="675" w:type="dxa"/>
          </w:tcPr>
          <w:p w:rsidR="00995684" w:rsidRPr="00995684" w:rsidRDefault="00995684" w:rsidP="00586664">
            <w:pPr>
              <w:jc w:val="both"/>
              <w:rPr>
                <w:sz w:val="24"/>
                <w:szCs w:val="24"/>
              </w:rPr>
            </w:pPr>
            <w:r w:rsidRPr="00995684">
              <w:rPr>
                <w:sz w:val="24"/>
                <w:szCs w:val="24"/>
              </w:rPr>
              <w:t>16.</w:t>
            </w:r>
          </w:p>
        </w:tc>
        <w:tc>
          <w:tcPr>
            <w:tcW w:w="7938" w:type="dxa"/>
          </w:tcPr>
          <w:p w:rsidR="00995684" w:rsidRPr="00995684" w:rsidRDefault="00995684" w:rsidP="00586664">
            <w:pPr>
              <w:rPr>
                <w:bCs/>
                <w:sz w:val="24"/>
                <w:szCs w:val="24"/>
              </w:rPr>
            </w:pPr>
            <w:r w:rsidRPr="00995684">
              <w:rPr>
                <w:bCs/>
                <w:sz w:val="24"/>
                <w:szCs w:val="24"/>
              </w:rPr>
              <w:t>Нумерация страниц.</w:t>
            </w:r>
          </w:p>
        </w:tc>
        <w:tc>
          <w:tcPr>
            <w:tcW w:w="1701" w:type="dxa"/>
          </w:tcPr>
          <w:p w:rsidR="00995684" w:rsidRPr="00995684" w:rsidRDefault="00995684">
            <w:r w:rsidRPr="00995684">
              <w:rPr>
                <w:sz w:val="24"/>
                <w:szCs w:val="24"/>
              </w:rPr>
              <w:t>1</w:t>
            </w:r>
            <w:r w:rsidR="00043B65">
              <w:rPr>
                <w:sz w:val="24"/>
                <w:szCs w:val="24"/>
              </w:rPr>
              <w:t xml:space="preserve">            29.12</w:t>
            </w:r>
          </w:p>
        </w:tc>
      </w:tr>
      <w:tr w:rsidR="00995684" w:rsidRPr="00995684" w:rsidTr="00995684">
        <w:tc>
          <w:tcPr>
            <w:tcW w:w="675" w:type="dxa"/>
          </w:tcPr>
          <w:p w:rsidR="00995684" w:rsidRPr="00995684" w:rsidRDefault="00995684" w:rsidP="00586664">
            <w:pPr>
              <w:jc w:val="both"/>
              <w:rPr>
                <w:sz w:val="24"/>
                <w:szCs w:val="24"/>
              </w:rPr>
            </w:pPr>
            <w:r w:rsidRPr="00995684">
              <w:rPr>
                <w:sz w:val="24"/>
                <w:szCs w:val="24"/>
              </w:rPr>
              <w:t>17.</w:t>
            </w:r>
          </w:p>
        </w:tc>
        <w:tc>
          <w:tcPr>
            <w:tcW w:w="7938" w:type="dxa"/>
          </w:tcPr>
          <w:p w:rsidR="00995684" w:rsidRPr="00995684" w:rsidRDefault="00995684" w:rsidP="00586664">
            <w:pPr>
              <w:rPr>
                <w:bCs/>
                <w:sz w:val="24"/>
                <w:szCs w:val="24"/>
              </w:rPr>
            </w:pPr>
            <w:r w:rsidRPr="00995684">
              <w:rPr>
                <w:bCs/>
                <w:sz w:val="24"/>
                <w:szCs w:val="24"/>
              </w:rPr>
              <w:t>Преобразование текста.</w:t>
            </w:r>
          </w:p>
        </w:tc>
        <w:tc>
          <w:tcPr>
            <w:tcW w:w="1701" w:type="dxa"/>
          </w:tcPr>
          <w:p w:rsidR="00995684" w:rsidRPr="00995684" w:rsidRDefault="00995684">
            <w:r w:rsidRPr="00995684">
              <w:rPr>
                <w:sz w:val="24"/>
                <w:szCs w:val="24"/>
              </w:rPr>
              <w:t>1</w:t>
            </w:r>
            <w:r w:rsidR="00043B65">
              <w:rPr>
                <w:sz w:val="24"/>
                <w:szCs w:val="24"/>
              </w:rPr>
              <w:t xml:space="preserve">            12.01</w:t>
            </w:r>
          </w:p>
        </w:tc>
      </w:tr>
      <w:tr w:rsidR="00995684" w:rsidRPr="00995684" w:rsidTr="00995684">
        <w:tc>
          <w:tcPr>
            <w:tcW w:w="675" w:type="dxa"/>
          </w:tcPr>
          <w:p w:rsidR="00995684" w:rsidRPr="00995684" w:rsidRDefault="00995684" w:rsidP="00586664">
            <w:pPr>
              <w:jc w:val="both"/>
              <w:rPr>
                <w:sz w:val="24"/>
                <w:szCs w:val="24"/>
              </w:rPr>
            </w:pPr>
            <w:r w:rsidRPr="00995684">
              <w:rPr>
                <w:sz w:val="24"/>
                <w:szCs w:val="24"/>
              </w:rPr>
              <w:t>18.</w:t>
            </w:r>
          </w:p>
        </w:tc>
        <w:tc>
          <w:tcPr>
            <w:tcW w:w="7938" w:type="dxa"/>
          </w:tcPr>
          <w:p w:rsidR="00995684" w:rsidRPr="00995684" w:rsidRDefault="00995684" w:rsidP="00586664">
            <w:pPr>
              <w:rPr>
                <w:bCs/>
                <w:sz w:val="24"/>
                <w:szCs w:val="24"/>
              </w:rPr>
            </w:pPr>
            <w:r w:rsidRPr="00995684">
              <w:rPr>
                <w:bCs/>
                <w:sz w:val="24"/>
                <w:szCs w:val="24"/>
              </w:rPr>
              <w:t>Интерпретация текста.</w:t>
            </w:r>
          </w:p>
        </w:tc>
        <w:tc>
          <w:tcPr>
            <w:tcW w:w="1701" w:type="dxa"/>
          </w:tcPr>
          <w:p w:rsidR="00995684" w:rsidRPr="00995684" w:rsidRDefault="00995684">
            <w:r w:rsidRPr="00995684">
              <w:rPr>
                <w:sz w:val="24"/>
                <w:szCs w:val="24"/>
              </w:rPr>
              <w:t>1</w:t>
            </w:r>
            <w:r w:rsidR="00043B65">
              <w:rPr>
                <w:sz w:val="24"/>
                <w:szCs w:val="24"/>
              </w:rPr>
              <w:t xml:space="preserve">        19.01</w:t>
            </w:r>
          </w:p>
        </w:tc>
      </w:tr>
      <w:tr w:rsidR="00995684" w:rsidRPr="00995684" w:rsidTr="00995684">
        <w:tc>
          <w:tcPr>
            <w:tcW w:w="675" w:type="dxa"/>
          </w:tcPr>
          <w:p w:rsidR="00995684" w:rsidRPr="00995684" w:rsidRDefault="00995684" w:rsidP="00586664">
            <w:pPr>
              <w:jc w:val="both"/>
              <w:rPr>
                <w:sz w:val="24"/>
                <w:szCs w:val="24"/>
              </w:rPr>
            </w:pPr>
            <w:r w:rsidRPr="00995684">
              <w:rPr>
                <w:sz w:val="24"/>
                <w:szCs w:val="24"/>
              </w:rPr>
              <w:t>19.</w:t>
            </w:r>
          </w:p>
        </w:tc>
        <w:tc>
          <w:tcPr>
            <w:tcW w:w="7938" w:type="dxa"/>
          </w:tcPr>
          <w:p w:rsidR="00995684" w:rsidRPr="00995684" w:rsidRDefault="00995684" w:rsidP="00586664">
            <w:pPr>
              <w:rPr>
                <w:bCs/>
                <w:sz w:val="24"/>
                <w:szCs w:val="24"/>
              </w:rPr>
            </w:pPr>
            <w:r w:rsidRPr="00995684">
              <w:rPr>
                <w:bCs/>
                <w:sz w:val="24"/>
                <w:szCs w:val="24"/>
              </w:rPr>
              <w:t>Обобщение информации, данной в тексте.</w:t>
            </w:r>
          </w:p>
        </w:tc>
        <w:tc>
          <w:tcPr>
            <w:tcW w:w="1701" w:type="dxa"/>
          </w:tcPr>
          <w:p w:rsidR="00995684" w:rsidRPr="00995684" w:rsidRDefault="00995684">
            <w:r w:rsidRPr="00995684">
              <w:rPr>
                <w:sz w:val="24"/>
                <w:szCs w:val="24"/>
              </w:rPr>
              <w:t>1</w:t>
            </w:r>
            <w:r w:rsidR="00043B65">
              <w:rPr>
                <w:sz w:val="24"/>
                <w:szCs w:val="24"/>
              </w:rPr>
              <w:t xml:space="preserve">         26.01</w:t>
            </w:r>
          </w:p>
        </w:tc>
      </w:tr>
      <w:tr w:rsidR="00995684" w:rsidRPr="00995684" w:rsidTr="00995684">
        <w:tc>
          <w:tcPr>
            <w:tcW w:w="675" w:type="dxa"/>
          </w:tcPr>
          <w:p w:rsidR="00995684" w:rsidRPr="00995684" w:rsidRDefault="00995684" w:rsidP="00586664">
            <w:pPr>
              <w:jc w:val="both"/>
              <w:rPr>
                <w:sz w:val="24"/>
                <w:szCs w:val="24"/>
              </w:rPr>
            </w:pPr>
            <w:r w:rsidRPr="00995684">
              <w:rPr>
                <w:sz w:val="24"/>
                <w:szCs w:val="24"/>
              </w:rPr>
              <w:t>20.</w:t>
            </w:r>
          </w:p>
        </w:tc>
        <w:tc>
          <w:tcPr>
            <w:tcW w:w="7938" w:type="dxa"/>
          </w:tcPr>
          <w:p w:rsidR="00995684" w:rsidRPr="00995684" w:rsidRDefault="00995684" w:rsidP="00586664">
            <w:pPr>
              <w:rPr>
                <w:bCs/>
                <w:sz w:val="24"/>
                <w:szCs w:val="24"/>
              </w:rPr>
            </w:pPr>
            <w:r w:rsidRPr="00995684">
              <w:rPr>
                <w:bCs/>
                <w:sz w:val="24"/>
                <w:szCs w:val="24"/>
              </w:rPr>
              <w:t>Рецензия.</w:t>
            </w:r>
          </w:p>
        </w:tc>
        <w:tc>
          <w:tcPr>
            <w:tcW w:w="1701" w:type="dxa"/>
          </w:tcPr>
          <w:p w:rsidR="00995684" w:rsidRPr="00995684" w:rsidRDefault="00995684">
            <w:r w:rsidRPr="00995684">
              <w:rPr>
                <w:sz w:val="24"/>
                <w:szCs w:val="24"/>
              </w:rPr>
              <w:t>1</w:t>
            </w:r>
            <w:r w:rsidR="00043B65">
              <w:rPr>
                <w:sz w:val="24"/>
                <w:szCs w:val="24"/>
              </w:rPr>
              <w:t xml:space="preserve">            2.02</w:t>
            </w:r>
          </w:p>
        </w:tc>
      </w:tr>
      <w:tr w:rsidR="00995684" w:rsidRPr="00995684" w:rsidTr="00995684">
        <w:tc>
          <w:tcPr>
            <w:tcW w:w="675" w:type="dxa"/>
          </w:tcPr>
          <w:p w:rsidR="00995684" w:rsidRPr="00995684" w:rsidRDefault="00995684" w:rsidP="00586664">
            <w:pPr>
              <w:jc w:val="both"/>
              <w:rPr>
                <w:sz w:val="24"/>
                <w:szCs w:val="24"/>
              </w:rPr>
            </w:pPr>
            <w:r w:rsidRPr="00995684">
              <w:rPr>
                <w:sz w:val="24"/>
                <w:szCs w:val="24"/>
              </w:rPr>
              <w:t>21.</w:t>
            </w:r>
          </w:p>
        </w:tc>
        <w:tc>
          <w:tcPr>
            <w:tcW w:w="7938" w:type="dxa"/>
          </w:tcPr>
          <w:p w:rsidR="00995684" w:rsidRPr="00995684" w:rsidRDefault="00995684" w:rsidP="00586664">
            <w:pPr>
              <w:rPr>
                <w:bCs/>
                <w:sz w:val="24"/>
                <w:szCs w:val="24"/>
              </w:rPr>
            </w:pPr>
            <w:r w:rsidRPr="00995684">
              <w:rPr>
                <w:bCs/>
                <w:sz w:val="24"/>
                <w:szCs w:val="24"/>
              </w:rPr>
              <w:t>Отзыв.</w:t>
            </w:r>
          </w:p>
        </w:tc>
        <w:tc>
          <w:tcPr>
            <w:tcW w:w="1701" w:type="dxa"/>
          </w:tcPr>
          <w:p w:rsidR="00995684" w:rsidRPr="00995684" w:rsidRDefault="00995684">
            <w:r w:rsidRPr="00995684">
              <w:rPr>
                <w:sz w:val="24"/>
                <w:szCs w:val="24"/>
              </w:rPr>
              <w:t>1</w:t>
            </w:r>
            <w:r w:rsidR="00043B65">
              <w:rPr>
                <w:sz w:val="24"/>
                <w:szCs w:val="24"/>
              </w:rPr>
              <w:t xml:space="preserve">           9.02</w:t>
            </w:r>
          </w:p>
        </w:tc>
      </w:tr>
      <w:tr w:rsidR="00995684" w:rsidRPr="00995684" w:rsidTr="00995684">
        <w:tc>
          <w:tcPr>
            <w:tcW w:w="675" w:type="dxa"/>
          </w:tcPr>
          <w:p w:rsidR="00995684" w:rsidRPr="00995684" w:rsidRDefault="00995684" w:rsidP="00586664">
            <w:pPr>
              <w:jc w:val="both"/>
              <w:rPr>
                <w:sz w:val="24"/>
                <w:szCs w:val="24"/>
              </w:rPr>
            </w:pPr>
            <w:r w:rsidRPr="00995684">
              <w:rPr>
                <w:sz w:val="24"/>
                <w:szCs w:val="24"/>
              </w:rPr>
              <w:t>22.</w:t>
            </w:r>
          </w:p>
        </w:tc>
        <w:tc>
          <w:tcPr>
            <w:tcW w:w="7938" w:type="dxa"/>
          </w:tcPr>
          <w:p w:rsidR="00995684" w:rsidRPr="00995684" w:rsidRDefault="00995684" w:rsidP="00586664">
            <w:pPr>
              <w:rPr>
                <w:bCs/>
                <w:sz w:val="24"/>
                <w:szCs w:val="24"/>
              </w:rPr>
            </w:pPr>
            <w:r w:rsidRPr="00995684">
              <w:rPr>
                <w:bCs/>
                <w:sz w:val="24"/>
                <w:szCs w:val="24"/>
              </w:rPr>
              <w:t>Эссе.</w:t>
            </w:r>
          </w:p>
        </w:tc>
        <w:tc>
          <w:tcPr>
            <w:tcW w:w="1701" w:type="dxa"/>
          </w:tcPr>
          <w:p w:rsidR="00995684" w:rsidRPr="00995684" w:rsidRDefault="00995684">
            <w:r w:rsidRPr="00995684">
              <w:rPr>
                <w:sz w:val="24"/>
                <w:szCs w:val="24"/>
              </w:rPr>
              <w:t>1</w:t>
            </w:r>
            <w:r w:rsidR="00043B65">
              <w:rPr>
                <w:sz w:val="24"/>
                <w:szCs w:val="24"/>
              </w:rPr>
              <w:t xml:space="preserve">           16.02</w:t>
            </w:r>
          </w:p>
        </w:tc>
      </w:tr>
      <w:tr w:rsidR="00995684" w:rsidRPr="00995684" w:rsidTr="00995684">
        <w:tc>
          <w:tcPr>
            <w:tcW w:w="675" w:type="dxa"/>
          </w:tcPr>
          <w:p w:rsidR="00995684" w:rsidRPr="00995684" w:rsidRDefault="00995684" w:rsidP="00586664">
            <w:pPr>
              <w:jc w:val="both"/>
              <w:rPr>
                <w:sz w:val="24"/>
                <w:szCs w:val="24"/>
              </w:rPr>
            </w:pPr>
            <w:r w:rsidRPr="00995684">
              <w:rPr>
                <w:sz w:val="24"/>
                <w:szCs w:val="24"/>
              </w:rPr>
              <w:t>23.</w:t>
            </w:r>
          </w:p>
        </w:tc>
        <w:tc>
          <w:tcPr>
            <w:tcW w:w="7938" w:type="dxa"/>
          </w:tcPr>
          <w:p w:rsidR="00995684" w:rsidRPr="00995684" w:rsidRDefault="00995684" w:rsidP="00586664">
            <w:pPr>
              <w:rPr>
                <w:bCs/>
                <w:sz w:val="24"/>
                <w:szCs w:val="24"/>
              </w:rPr>
            </w:pPr>
            <w:r w:rsidRPr="00995684">
              <w:rPr>
                <w:bCs/>
                <w:sz w:val="24"/>
                <w:szCs w:val="24"/>
              </w:rPr>
              <w:t>Сочинение.</w:t>
            </w:r>
          </w:p>
        </w:tc>
        <w:tc>
          <w:tcPr>
            <w:tcW w:w="1701" w:type="dxa"/>
          </w:tcPr>
          <w:p w:rsidR="00995684" w:rsidRPr="00995684" w:rsidRDefault="00995684">
            <w:r w:rsidRPr="00995684">
              <w:rPr>
                <w:sz w:val="24"/>
                <w:szCs w:val="24"/>
              </w:rPr>
              <w:t>1</w:t>
            </w:r>
            <w:r w:rsidR="00043B65">
              <w:rPr>
                <w:sz w:val="24"/>
                <w:szCs w:val="24"/>
              </w:rPr>
              <w:t xml:space="preserve">           1.03</w:t>
            </w:r>
          </w:p>
        </w:tc>
      </w:tr>
      <w:tr w:rsidR="00995684" w:rsidRPr="00995684" w:rsidTr="00995684">
        <w:tc>
          <w:tcPr>
            <w:tcW w:w="675" w:type="dxa"/>
          </w:tcPr>
          <w:p w:rsidR="00995684" w:rsidRPr="00995684" w:rsidRDefault="00995684" w:rsidP="00586664">
            <w:pPr>
              <w:jc w:val="both"/>
              <w:rPr>
                <w:sz w:val="24"/>
                <w:szCs w:val="24"/>
              </w:rPr>
            </w:pPr>
            <w:r w:rsidRPr="00995684">
              <w:rPr>
                <w:sz w:val="24"/>
                <w:szCs w:val="24"/>
              </w:rPr>
              <w:t>24.</w:t>
            </w:r>
          </w:p>
        </w:tc>
        <w:tc>
          <w:tcPr>
            <w:tcW w:w="7938" w:type="dxa"/>
          </w:tcPr>
          <w:p w:rsidR="00995684" w:rsidRPr="00995684" w:rsidRDefault="00995684" w:rsidP="00586664">
            <w:pPr>
              <w:rPr>
                <w:bCs/>
                <w:sz w:val="24"/>
                <w:szCs w:val="24"/>
              </w:rPr>
            </w:pPr>
            <w:r w:rsidRPr="00995684">
              <w:rPr>
                <w:bCs/>
                <w:sz w:val="24"/>
                <w:szCs w:val="24"/>
              </w:rPr>
              <w:t>Изложение.</w:t>
            </w:r>
          </w:p>
        </w:tc>
        <w:tc>
          <w:tcPr>
            <w:tcW w:w="1701" w:type="dxa"/>
          </w:tcPr>
          <w:p w:rsidR="00995684" w:rsidRPr="00995684" w:rsidRDefault="00995684">
            <w:r w:rsidRPr="00995684">
              <w:rPr>
                <w:sz w:val="24"/>
                <w:szCs w:val="24"/>
              </w:rPr>
              <w:t>1</w:t>
            </w:r>
            <w:r w:rsidR="00043B65">
              <w:rPr>
                <w:sz w:val="24"/>
                <w:szCs w:val="24"/>
              </w:rPr>
              <w:t xml:space="preserve">           15.03</w:t>
            </w:r>
          </w:p>
        </w:tc>
      </w:tr>
      <w:tr w:rsidR="00995684" w:rsidRPr="00995684" w:rsidTr="00995684">
        <w:tc>
          <w:tcPr>
            <w:tcW w:w="675" w:type="dxa"/>
          </w:tcPr>
          <w:p w:rsidR="00995684" w:rsidRPr="00995684" w:rsidRDefault="00995684" w:rsidP="00586664">
            <w:pPr>
              <w:jc w:val="both"/>
              <w:rPr>
                <w:sz w:val="24"/>
                <w:szCs w:val="24"/>
              </w:rPr>
            </w:pPr>
            <w:r w:rsidRPr="00995684">
              <w:rPr>
                <w:sz w:val="24"/>
                <w:szCs w:val="24"/>
              </w:rPr>
              <w:t>25.</w:t>
            </w:r>
          </w:p>
        </w:tc>
        <w:tc>
          <w:tcPr>
            <w:tcW w:w="7938" w:type="dxa"/>
          </w:tcPr>
          <w:p w:rsidR="00995684" w:rsidRPr="00995684" w:rsidRDefault="00995684" w:rsidP="00586664">
            <w:pPr>
              <w:rPr>
                <w:bCs/>
                <w:sz w:val="24"/>
                <w:szCs w:val="24"/>
              </w:rPr>
            </w:pPr>
            <w:r w:rsidRPr="00995684">
              <w:rPr>
                <w:bCs/>
                <w:sz w:val="24"/>
                <w:szCs w:val="24"/>
              </w:rPr>
              <w:t>Статья.</w:t>
            </w:r>
          </w:p>
        </w:tc>
        <w:tc>
          <w:tcPr>
            <w:tcW w:w="1701" w:type="dxa"/>
          </w:tcPr>
          <w:p w:rsidR="00995684" w:rsidRPr="00995684" w:rsidRDefault="00995684">
            <w:r w:rsidRPr="00995684">
              <w:rPr>
                <w:sz w:val="24"/>
                <w:szCs w:val="24"/>
              </w:rPr>
              <w:t>1</w:t>
            </w:r>
            <w:r w:rsidR="00BF4D91">
              <w:rPr>
                <w:sz w:val="24"/>
                <w:szCs w:val="24"/>
              </w:rPr>
              <w:t xml:space="preserve">           22.03</w:t>
            </w:r>
          </w:p>
        </w:tc>
      </w:tr>
      <w:tr w:rsidR="00E44403" w:rsidRPr="00995684" w:rsidTr="00995684">
        <w:tc>
          <w:tcPr>
            <w:tcW w:w="675" w:type="dxa"/>
          </w:tcPr>
          <w:p w:rsidR="00E44403" w:rsidRPr="00995684" w:rsidRDefault="00E44403" w:rsidP="005866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E44403" w:rsidRPr="00995684" w:rsidRDefault="00E44403" w:rsidP="00586664">
            <w:pPr>
              <w:rPr>
                <w:bCs/>
                <w:sz w:val="24"/>
                <w:szCs w:val="24"/>
              </w:rPr>
            </w:pPr>
            <w:r w:rsidRPr="00995684">
              <w:rPr>
                <w:sz w:val="24"/>
                <w:szCs w:val="24"/>
              </w:rPr>
              <w:t>3 модуль</w:t>
            </w:r>
            <w:r w:rsidRPr="00995684">
              <w:rPr>
                <w:b/>
                <w:bCs/>
                <w:sz w:val="24"/>
                <w:szCs w:val="24"/>
              </w:rPr>
              <w:t xml:space="preserve"> Работа с текстом: оценка информации</w:t>
            </w:r>
          </w:p>
        </w:tc>
        <w:tc>
          <w:tcPr>
            <w:tcW w:w="1701" w:type="dxa"/>
          </w:tcPr>
          <w:p w:rsidR="00E44403" w:rsidRPr="00995684" w:rsidRDefault="00E44403" w:rsidP="00586664">
            <w:pPr>
              <w:jc w:val="both"/>
              <w:rPr>
                <w:sz w:val="24"/>
                <w:szCs w:val="24"/>
              </w:rPr>
            </w:pPr>
          </w:p>
        </w:tc>
      </w:tr>
      <w:tr w:rsidR="00995684" w:rsidRPr="00995684" w:rsidTr="00995684">
        <w:tc>
          <w:tcPr>
            <w:tcW w:w="675" w:type="dxa"/>
          </w:tcPr>
          <w:p w:rsidR="00995684" w:rsidRPr="00995684" w:rsidRDefault="00995684" w:rsidP="00586664">
            <w:pPr>
              <w:jc w:val="both"/>
              <w:rPr>
                <w:sz w:val="24"/>
                <w:szCs w:val="24"/>
              </w:rPr>
            </w:pPr>
            <w:r w:rsidRPr="00995684">
              <w:rPr>
                <w:sz w:val="24"/>
                <w:szCs w:val="24"/>
              </w:rPr>
              <w:t>26.</w:t>
            </w:r>
          </w:p>
        </w:tc>
        <w:tc>
          <w:tcPr>
            <w:tcW w:w="7938" w:type="dxa"/>
          </w:tcPr>
          <w:p w:rsidR="00995684" w:rsidRPr="00995684" w:rsidRDefault="00995684" w:rsidP="00586664">
            <w:pPr>
              <w:rPr>
                <w:sz w:val="24"/>
                <w:szCs w:val="24"/>
              </w:rPr>
            </w:pPr>
            <w:r w:rsidRPr="00995684">
              <w:rPr>
                <w:sz w:val="24"/>
                <w:szCs w:val="24"/>
              </w:rPr>
              <w:t>Форма и содержание текста.</w:t>
            </w:r>
          </w:p>
        </w:tc>
        <w:tc>
          <w:tcPr>
            <w:tcW w:w="1701" w:type="dxa"/>
          </w:tcPr>
          <w:p w:rsidR="00995684" w:rsidRPr="00995684" w:rsidRDefault="00995684">
            <w:r w:rsidRPr="00995684">
              <w:rPr>
                <w:sz w:val="24"/>
                <w:szCs w:val="24"/>
              </w:rPr>
              <w:t>1</w:t>
            </w:r>
            <w:r w:rsidR="00BF4D91">
              <w:rPr>
                <w:sz w:val="24"/>
                <w:szCs w:val="24"/>
              </w:rPr>
              <w:t xml:space="preserve">           5.04</w:t>
            </w:r>
          </w:p>
        </w:tc>
      </w:tr>
      <w:tr w:rsidR="00995684" w:rsidRPr="00995684" w:rsidTr="00995684">
        <w:tc>
          <w:tcPr>
            <w:tcW w:w="675" w:type="dxa"/>
          </w:tcPr>
          <w:p w:rsidR="00995684" w:rsidRPr="00995684" w:rsidRDefault="00995684" w:rsidP="00586664">
            <w:pPr>
              <w:jc w:val="both"/>
              <w:rPr>
                <w:sz w:val="24"/>
                <w:szCs w:val="24"/>
              </w:rPr>
            </w:pPr>
            <w:r w:rsidRPr="00995684">
              <w:rPr>
                <w:sz w:val="24"/>
                <w:szCs w:val="24"/>
              </w:rPr>
              <w:t>27.</w:t>
            </w:r>
          </w:p>
        </w:tc>
        <w:tc>
          <w:tcPr>
            <w:tcW w:w="7938" w:type="dxa"/>
          </w:tcPr>
          <w:p w:rsidR="00995684" w:rsidRPr="00995684" w:rsidRDefault="00995684" w:rsidP="00586664">
            <w:pPr>
              <w:rPr>
                <w:sz w:val="24"/>
                <w:szCs w:val="24"/>
              </w:rPr>
            </w:pPr>
            <w:r w:rsidRPr="00995684">
              <w:rPr>
                <w:sz w:val="24"/>
                <w:szCs w:val="24"/>
              </w:rPr>
              <w:t>Читатель и его жизненный опыт.</w:t>
            </w:r>
          </w:p>
        </w:tc>
        <w:tc>
          <w:tcPr>
            <w:tcW w:w="1701" w:type="dxa"/>
          </w:tcPr>
          <w:p w:rsidR="00995684" w:rsidRPr="00995684" w:rsidRDefault="00995684">
            <w:r w:rsidRPr="00995684">
              <w:rPr>
                <w:sz w:val="24"/>
                <w:szCs w:val="24"/>
              </w:rPr>
              <w:t>1</w:t>
            </w:r>
            <w:r w:rsidR="00BF4D91">
              <w:rPr>
                <w:sz w:val="24"/>
                <w:szCs w:val="24"/>
              </w:rPr>
              <w:t xml:space="preserve">            12.04</w:t>
            </w:r>
          </w:p>
        </w:tc>
      </w:tr>
      <w:tr w:rsidR="00995684" w:rsidRPr="00995684" w:rsidTr="00995684">
        <w:tc>
          <w:tcPr>
            <w:tcW w:w="675" w:type="dxa"/>
          </w:tcPr>
          <w:p w:rsidR="00995684" w:rsidRPr="00995684" w:rsidRDefault="00995684" w:rsidP="00586664">
            <w:pPr>
              <w:jc w:val="both"/>
              <w:rPr>
                <w:sz w:val="24"/>
                <w:szCs w:val="24"/>
              </w:rPr>
            </w:pPr>
            <w:r w:rsidRPr="00995684">
              <w:rPr>
                <w:sz w:val="24"/>
                <w:szCs w:val="24"/>
              </w:rPr>
              <w:t>28.</w:t>
            </w:r>
          </w:p>
        </w:tc>
        <w:tc>
          <w:tcPr>
            <w:tcW w:w="7938" w:type="dxa"/>
          </w:tcPr>
          <w:p w:rsidR="00995684" w:rsidRPr="00995684" w:rsidRDefault="00995684" w:rsidP="00586664">
            <w:pPr>
              <w:rPr>
                <w:sz w:val="24"/>
                <w:szCs w:val="24"/>
              </w:rPr>
            </w:pPr>
            <w:r w:rsidRPr="00995684">
              <w:rPr>
                <w:sz w:val="24"/>
                <w:szCs w:val="24"/>
              </w:rPr>
              <w:t>Авторская мысль в тексте.</w:t>
            </w:r>
          </w:p>
        </w:tc>
        <w:tc>
          <w:tcPr>
            <w:tcW w:w="1701" w:type="dxa"/>
          </w:tcPr>
          <w:p w:rsidR="00995684" w:rsidRPr="00995684" w:rsidRDefault="00995684">
            <w:r w:rsidRPr="00995684">
              <w:rPr>
                <w:sz w:val="24"/>
                <w:szCs w:val="24"/>
              </w:rPr>
              <w:t>1</w:t>
            </w:r>
            <w:r w:rsidR="00BF4D91">
              <w:rPr>
                <w:sz w:val="24"/>
                <w:szCs w:val="24"/>
              </w:rPr>
              <w:t xml:space="preserve">             19.04</w:t>
            </w:r>
          </w:p>
        </w:tc>
      </w:tr>
      <w:tr w:rsidR="00995684" w:rsidRPr="00995684" w:rsidTr="00995684">
        <w:tc>
          <w:tcPr>
            <w:tcW w:w="675" w:type="dxa"/>
          </w:tcPr>
          <w:p w:rsidR="00995684" w:rsidRPr="00995684" w:rsidRDefault="00995684" w:rsidP="00586664">
            <w:pPr>
              <w:jc w:val="both"/>
              <w:rPr>
                <w:sz w:val="24"/>
                <w:szCs w:val="24"/>
              </w:rPr>
            </w:pPr>
            <w:r w:rsidRPr="00995684">
              <w:rPr>
                <w:sz w:val="24"/>
                <w:szCs w:val="24"/>
              </w:rPr>
              <w:t>29.</w:t>
            </w:r>
          </w:p>
        </w:tc>
        <w:tc>
          <w:tcPr>
            <w:tcW w:w="7938" w:type="dxa"/>
          </w:tcPr>
          <w:p w:rsidR="00995684" w:rsidRPr="00995684" w:rsidRDefault="00995684" w:rsidP="00586664">
            <w:pPr>
              <w:rPr>
                <w:sz w:val="24"/>
                <w:szCs w:val="24"/>
              </w:rPr>
            </w:pPr>
            <w:r w:rsidRPr="00995684">
              <w:rPr>
                <w:sz w:val="24"/>
                <w:szCs w:val="24"/>
              </w:rPr>
              <w:t>Дебаты.</w:t>
            </w:r>
          </w:p>
        </w:tc>
        <w:tc>
          <w:tcPr>
            <w:tcW w:w="1701" w:type="dxa"/>
          </w:tcPr>
          <w:p w:rsidR="00995684" w:rsidRPr="00995684" w:rsidRDefault="00995684">
            <w:r w:rsidRPr="00995684">
              <w:rPr>
                <w:sz w:val="24"/>
                <w:szCs w:val="24"/>
              </w:rPr>
              <w:t>1</w:t>
            </w:r>
            <w:r w:rsidR="00BF4D91">
              <w:rPr>
                <w:sz w:val="24"/>
                <w:szCs w:val="24"/>
              </w:rPr>
              <w:t xml:space="preserve">           26.04</w:t>
            </w:r>
          </w:p>
        </w:tc>
      </w:tr>
      <w:tr w:rsidR="00995684" w:rsidRPr="00995684" w:rsidTr="00995684">
        <w:tc>
          <w:tcPr>
            <w:tcW w:w="675" w:type="dxa"/>
          </w:tcPr>
          <w:p w:rsidR="00995684" w:rsidRPr="00995684" w:rsidRDefault="00995684" w:rsidP="00586664">
            <w:pPr>
              <w:jc w:val="both"/>
              <w:rPr>
                <w:sz w:val="24"/>
                <w:szCs w:val="24"/>
              </w:rPr>
            </w:pPr>
            <w:r w:rsidRPr="00995684">
              <w:rPr>
                <w:sz w:val="24"/>
                <w:szCs w:val="24"/>
              </w:rPr>
              <w:t>30.</w:t>
            </w:r>
          </w:p>
        </w:tc>
        <w:tc>
          <w:tcPr>
            <w:tcW w:w="7938" w:type="dxa"/>
          </w:tcPr>
          <w:p w:rsidR="00995684" w:rsidRPr="00995684" w:rsidRDefault="00995684" w:rsidP="00586664">
            <w:pPr>
              <w:rPr>
                <w:sz w:val="24"/>
                <w:szCs w:val="24"/>
              </w:rPr>
            </w:pPr>
            <w:r w:rsidRPr="00995684">
              <w:rPr>
                <w:sz w:val="24"/>
                <w:szCs w:val="24"/>
              </w:rPr>
              <w:t>Критерии оценки текста.</w:t>
            </w:r>
          </w:p>
        </w:tc>
        <w:tc>
          <w:tcPr>
            <w:tcW w:w="1701" w:type="dxa"/>
          </w:tcPr>
          <w:p w:rsidR="00995684" w:rsidRPr="00995684" w:rsidRDefault="00995684">
            <w:r w:rsidRPr="00995684">
              <w:rPr>
                <w:sz w:val="24"/>
                <w:szCs w:val="24"/>
              </w:rPr>
              <w:t>1</w:t>
            </w:r>
            <w:r w:rsidR="00BF4D91">
              <w:rPr>
                <w:sz w:val="24"/>
                <w:szCs w:val="24"/>
              </w:rPr>
              <w:t xml:space="preserve">               3.05</w:t>
            </w:r>
          </w:p>
        </w:tc>
      </w:tr>
      <w:tr w:rsidR="00995684" w:rsidRPr="00995684" w:rsidTr="00995684">
        <w:tc>
          <w:tcPr>
            <w:tcW w:w="675" w:type="dxa"/>
          </w:tcPr>
          <w:p w:rsidR="00995684" w:rsidRPr="00995684" w:rsidRDefault="00995684" w:rsidP="00586664">
            <w:pPr>
              <w:jc w:val="both"/>
              <w:rPr>
                <w:sz w:val="24"/>
                <w:szCs w:val="24"/>
              </w:rPr>
            </w:pPr>
            <w:r w:rsidRPr="00995684">
              <w:rPr>
                <w:sz w:val="24"/>
                <w:szCs w:val="24"/>
              </w:rPr>
              <w:t>31.</w:t>
            </w:r>
          </w:p>
        </w:tc>
        <w:tc>
          <w:tcPr>
            <w:tcW w:w="7938" w:type="dxa"/>
          </w:tcPr>
          <w:p w:rsidR="00995684" w:rsidRPr="00995684" w:rsidRDefault="00995684" w:rsidP="00586664">
            <w:pPr>
              <w:rPr>
                <w:sz w:val="24"/>
                <w:szCs w:val="24"/>
              </w:rPr>
            </w:pPr>
            <w:r w:rsidRPr="00995684">
              <w:rPr>
                <w:sz w:val="24"/>
                <w:szCs w:val="24"/>
              </w:rPr>
              <w:t>Логические связи в тексте.</w:t>
            </w:r>
          </w:p>
        </w:tc>
        <w:tc>
          <w:tcPr>
            <w:tcW w:w="1701" w:type="dxa"/>
          </w:tcPr>
          <w:p w:rsidR="00995684" w:rsidRPr="00995684" w:rsidRDefault="00995684">
            <w:r w:rsidRPr="00995684">
              <w:rPr>
                <w:sz w:val="24"/>
                <w:szCs w:val="24"/>
              </w:rPr>
              <w:t>1</w:t>
            </w:r>
            <w:r w:rsidR="00BF4D91">
              <w:rPr>
                <w:sz w:val="24"/>
                <w:szCs w:val="24"/>
              </w:rPr>
              <w:t xml:space="preserve">         10.05</w:t>
            </w:r>
          </w:p>
        </w:tc>
      </w:tr>
      <w:tr w:rsidR="00995684" w:rsidRPr="00995684" w:rsidTr="00995684">
        <w:tc>
          <w:tcPr>
            <w:tcW w:w="675" w:type="dxa"/>
          </w:tcPr>
          <w:p w:rsidR="00995684" w:rsidRPr="00995684" w:rsidRDefault="00995684" w:rsidP="00586664">
            <w:pPr>
              <w:jc w:val="both"/>
              <w:rPr>
                <w:sz w:val="24"/>
                <w:szCs w:val="24"/>
              </w:rPr>
            </w:pPr>
            <w:r w:rsidRPr="00995684">
              <w:rPr>
                <w:sz w:val="24"/>
                <w:szCs w:val="24"/>
              </w:rPr>
              <w:t>32.</w:t>
            </w:r>
          </w:p>
        </w:tc>
        <w:tc>
          <w:tcPr>
            <w:tcW w:w="7938" w:type="dxa"/>
          </w:tcPr>
          <w:p w:rsidR="00995684" w:rsidRPr="00995684" w:rsidRDefault="00995684" w:rsidP="00586664">
            <w:pPr>
              <w:rPr>
                <w:sz w:val="24"/>
                <w:szCs w:val="24"/>
              </w:rPr>
            </w:pPr>
            <w:r w:rsidRPr="00995684">
              <w:rPr>
                <w:sz w:val="24"/>
                <w:szCs w:val="24"/>
              </w:rPr>
              <w:t>Особенности авторской лексики.</w:t>
            </w:r>
          </w:p>
        </w:tc>
        <w:tc>
          <w:tcPr>
            <w:tcW w:w="1701" w:type="dxa"/>
          </w:tcPr>
          <w:p w:rsidR="00995684" w:rsidRPr="00995684" w:rsidRDefault="00995684">
            <w:r w:rsidRPr="00995684">
              <w:rPr>
                <w:sz w:val="24"/>
                <w:szCs w:val="24"/>
              </w:rPr>
              <w:t>1</w:t>
            </w:r>
            <w:r w:rsidR="00BF4D91">
              <w:rPr>
                <w:sz w:val="24"/>
                <w:szCs w:val="24"/>
              </w:rPr>
              <w:t xml:space="preserve">            17.05</w:t>
            </w:r>
          </w:p>
        </w:tc>
      </w:tr>
      <w:tr w:rsidR="00995684" w:rsidRPr="00995684" w:rsidTr="00995684">
        <w:tc>
          <w:tcPr>
            <w:tcW w:w="675" w:type="dxa"/>
          </w:tcPr>
          <w:p w:rsidR="00995684" w:rsidRPr="00995684" w:rsidRDefault="00995684" w:rsidP="00586664">
            <w:pPr>
              <w:jc w:val="both"/>
              <w:rPr>
                <w:sz w:val="24"/>
                <w:szCs w:val="24"/>
              </w:rPr>
            </w:pPr>
            <w:r w:rsidRPr="00995684">
              <w:rPr>
                <w:sz w:val="24"/>
                <w:szCs w:val="24"/>
              </w:rPr>
              <w:t>33.</w:t>
            </w:r>
          </w:p>
        </w:tc>
        <w:tc>
          <w:tcPr>
            <w:tcW w:w="7938" w:type="dxa"/>
          </w:tcPr>
          <w:p w:rsidR="00995684" w:rsidRPr="00995684" w:rsidRDefault="00995684" w:rsidP="00586664">
            <w:pPr>
              <w:rPr>
                <w:sz w:val="24"/>
                <w:szCs w:val="24"/>
              </w:rPr>
            </w:pPr>
            <w:r w:rsidRPr="00995684">
              <w:rPr>
                <w:sz w:val="24"/>
                <w:szCs w:val="24"/>
              </w:rPr>
              <w:t>Авторские ремарки, их назначение.</w:t>
            </w:r>
          </w:p>
        </w:tc>
        <w:tc>
          <w:tcPr>
            <w:tcW w:w="1701" w:type="dxa"/>
          </w:tcPr>
          <w:p w:rsidR="00995684" w:rsidRPr="00995684" w:rsidRDefault="00995684">
            <w:r w:rsidRPr="00995684">
              <w:rPr>
                <w:sz w:val="24"/>
                <w:szCs w:val="24"/>
              </w:rPr>
              <w:t>1</w:t>
            </w:r>
            <w:r w:rsidR="00BF4D91">
              <w:rPr>
                <w:sz w:val="24"/>
                <w:szCs w:val="24"/>
              </w:rPr>
              <w:t xml:space="preserve">          24.05</w:t>
            </w:r>
          </w:p>
        </w:tc>
      </w:tr>
      <w:tr w:rsidR="00995684" w:rsidRPr="00995684" w:rsidTr="00995684">
        <w:tc>
          <w:tcPr>
            <w:tcW w:w="675" w:type="dxa"/>
          </w:tcPr>
          <w:p w:rsidR="00995684" w:rsidRPr="00995684" w:rsidRDefault="00764EAD" w:rsidP="005866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938" w:type="dxa"/>
          </w:tcPr>
          <w:p w:rsidR="00995684" w:rsidRPr="00995684" w:rsidRDefault="00995684" w:rsidP="00586664">
            <w:pPr>
              <w:rPr>
                <w:sz w:val="24"/>
                <w:szCs w:val="24"/>
              </w:rPr>
            </w:pPr>
            <w:r w:rsidRPr="00995684">
              <w:rPr>
                <w:sz w:val="24"/>
                <w:szCs w:val="24"/>
              </w:rPr>
              <w:t>Комплексный анализ текста. Итоговая проверочная работа.</w:t>
            </w:r>
          </w:p>
        </w:tc>
        <w:tc>
          <w:tcPr>
            <w:tcW w:w="1701" w:type="dxa"/>
          </w:tcPr>
          <w:p w:rsidR="00995684" w:rsidRPr="00995684" w:rsidRDefault="00995684">
            <w:r w:rsidRPr="00995684">
              <w:rPr>
                <w:sz w:val="24"/>
                <w:szCs w:val="24"/>
              </w:rPr>
              <w:t>1</w:t>
            </w:r>
            <w:r w:rsidR="00BF4D91">
              <w:rPr>
                <w:sz w:val="24"/>
                <w:szCs w:val="24"/>
              </w:rPr>
              <w:t xml:space="preserve">          31.05</w:t>
            </w:r>
            <w:bookmarkStart w:id="3" w:name="_GoBack"/>
            <w:bookmarkEnd w:id="3"/>
          </w:p>
        </w:tc>
      </w:tr>
    </w:tbl>
    <w:p w:rsidR="00E44403" w:rsidRPr="00995684" w:rsidRDefault="00E44403" w:rsidP="00702C74">
      <w:pPr>
        <w:ind w:firstLine="567"/>
        <w:jc w:val="center"/>
        <w:rPr>
          <w:b/>
          <w:sz w:val="28"/>
          <w:szCs w:val="28"/>
        </w:rPr>
      </w:pPr>
    </w:p>
    <w:p w:rsidR="00702C74" w:rsidRPr="00995684" w:rsidRDefault="00702C74" w:rsidP="00702C74">
      <w:pPr>
        <w:jc w:val="center"/>
      </w:pPr>
    </w:p>
    <w:p w:rsidR="00E44403" w:rsidRPr="00995684" w:rsidRDefault="00E44403" w:rsidP="00E44403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459877687"/>
      <w:r w:rsidRPr="00995684">
        <w:rPr>
          <w:rFonts w:ascii="Times New Roman" w:hAnsi="Times New Roman" w:cs="Times New Roman"/>
          <w:color w:val="auto"/>
          <w:sz w:val="24"/>
          <w:szCs w:val="24"/>
        </w:rPr>
        <w:t>Описание материально-технического обеспечения образовательного процесса</w:t>
      </w:r>
      <w:bookmarkEnd w:id="4"/>
    </w:p>
    <w:p w:rsidR="00E44403" w:rsidRPr="00995684" w:rsidRDefault="00E44403" w:rsidP="00E44403">
      <w:pPr>
        <w:pStyle w:val="a6"/>
        <w:rPr>
          <w:rFonts w:ascii="Times New Roman" w:hAnsi="Times New Roman"/>
          <w:sz w:val="24"/>
          <w:szCs w:val="24"/>
          <w:shd w:val="clear" w:color="auto" w:fill="FFFFFF"/>
        </w:rPr>
      </w:pPr>
      <w:r w:rsidRPr="00995684">
        <w:rPr>
          <w:rFonts w:ascii="Times New Roman" w:hAnsi="Times New Roman"/>
          <w:sz w:val="24"/>
          <w:szCs w:val="24"/>
          <w:shd w:val="clear" w:color="auto" w:fill="FFFFFF"/>
        </w:rPr>
        <w:t xml:space="preserve">         Учебный кабинет оснащен необходимым оборудованием, техническими средствами,  соответствующими требованиям для реализации данной программы. </w:t>
      </w:r>
    </w:p>
    <w:p w:rsidR="00E44403" w:rsidRPr="00995684" w:rsidRDefault="00E44403" w:rsidP="00E44403">
      <w:pPr>
        <w:pStyle w:val="a6"/>
        <w:rPr>
          <w:rFonts w:ascii="Times New Roman" w:hAnsi="Times New Roman"/>
          <w:sz w:val="24"/>
          <w:szCs w:val="24"/>
          <w:shd w:val="clear" w:color="auto" w:fill="FFFFFF"/>
        </w:rPr>
      </w:pPr>
      <w:r w:rsidRPr="00995684">
        <w:rPr>
          <w:rFonts w:ascii="Times New Roman" w:hAnsi="Times New Roman"/>
          <w:sz w:val="24"/>
          <w:szCs w:val="24"/>
          <w:shd w:val="clear" w:color="auto" w:fill="FFFFFF"/>
        </w:rPr>
        <w:t xml:space="preserve">       Приобретено и используется в учебном процессе </w:t>
      </w:r>
      <w:proofErr w:type="spellStart"/>
      <w:r w:rsidRPr="00995684">
        <w:rPr>
          <w:rFonts w:ascii="Times New Roman" w:hAnsi="Times New Roman"/>
          <w:sz w:val="24"/>
          <w:szCs w:val="24"/>
          <w:shd w:val="clear" w:color="auto" w:fill="FFFFFF"/>
        </w:rPr>
        <w:t>мультимедийное</w:t>
      </w:r>
      <w:proofErr w:type="spellEnd"/>
      <w:r w:rsidRPr="00995684">
        <w:rPr>
          <w:rFonts w:ascii="Times New Roman" w:hAnsi="Times New Roman"/>
          <w:sz w:val="24"/>
          <w:szCs w:val="24"/>
          <w:shd w:val="clear" w:color="auto" w:fill="FFFFFF"/>
        </w:rPr>
        <w:t xml:space="preserve"> оборудование</w:t>
      </w:r>
      <w:proofErr w:type="gramStart"/>
      <w:r w:rsidRPr="00995684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995684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proofErr w:type="gramStart"/>
      <w:r w:rsidRPr="00995684">
        <w:rPr>
          <w:rFonts w:ascii="Times New Roman" w:hAnsi="Times New Roman"/>
          <w:sz w:val="24"/>
          <w:szCs w:val="24"/>
          <w:shd w:val="clear" w:color="auto" w:fill="FFFFFF"/>
        </w:rPr>
        <w:t>ш</w:t>
      </w:r>
      <w:proofErr w:type="gramEnd"/>
      <w:r w:rsidRPr="00995684">
        <w:rPr>
          <w:rFonts w:ascii="Times New Roman" w:hAnsi="Times New Roman"/>
          <w:sz w:val="24"/>
          <w:szCs w:val="24"/>
          <w:shd w:val="clear" w:color="auto" w:fill="FFFFFF"/>
        </w:rPr>
        <w:t xml:space="preserve">кола подключена к системе </w:t>
      </w:r>
      <w:proofErr w:type="spellStart"/>
      <w:r w:rsidRPr="00995684">
        <w:rPr>
          <w:rFonts w:ascii="Times New Roman" w:hAnsi="Times New Roman"/>
          <w:sz w:val="24"/>
          <w:szCs w:val="24"/>
          <w:shd w:val="clear" w:color="auto" w:fill="FFFFFF"/>
        </w:rPr>
        <w:t>Internet</w:t>
      </w:r>
      <w:proofErr w:type="spellEnd"/>
      <w:r w:rsidRPr="00995684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E44403" w:rsidRPr="00995684" w:rsidRDefault="00E44403" w:rsidP="00E44403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44403" w:rsidRPr="00995684" w:rsidRDefault="00995684" w:rsidP="00E44403">
      <w:pPr>
        <w:pStyle w:val="a6"/>
        <w:spacing w:line="360" w:lineRule="auto"/>
        <w:jc w:val="center"/>
        <w:rPr>
          <w:rStyle w:val="c0"/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Style w:val="c0"/>
          <w:rFonts w:ascii="Times New Roman" w:hAnsi="Times New Roman"/>
          <w:b/>
          <w:sz w:val="24"/>
          <w:szCs w:val="24"/>
          <w:shd w:val="clear" w:color="auto" w:fill="FFFFFF"/>
        </w:rPr>
        <w:t>Рекомендуемая литература</w:t>
      </w:r>
    </w:p>
    <w:p w:rsidR="00E44403" w:rsidRPr="00995684" w:rsidRDefault="00E44403" w:rsidP="00E44403">
      <w:pPr>
        <w:pStyle w:val="a6"/>
        <w:rPr>
          <w:rFonts w:ascii="Times New Roman" w:hAnsi="Times New Roman"/>
          <w:sz w:val="24"/>
          <w:szCs w:val="24"/>
        </w:rPr>
      </w:pPr>
      <w:r w:rsidRPr="00995684">
        <w:rPr>
          <w:rFonts w:ascii="Times New Roman" w:hAnsi="Times New Roman"/>
          <w:sz w:val="24"/>
          <w:szCs w:val="24"/>
        </w:rPr>
        <w:t>1. Федеральный государственный образовательный стандарт основного общего образования /М – во образования и науки</w:t>
      </w:r>
      <w:proofErr w:type="gramStart"/>
      <w:r w:rsidRPr="00995684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995684">
        <w:rPr>
          <w:rFonts w:ascii="Times New Roman" w:hAnsi="Times New Roman"/>
          <w:sz w:val="24"/>
          <w:szCs w:val="24"/>
        </w:rPr>
        <w:t xml:space="preserve">ос. Федерации. – М.: Просвещение, 2011. – 48 </w:t>
      </w:r>
      <w:proofErr w:type="gramStart"/>
      <w:r w:rsidRPr="00995684">
        <w:rPr>
          <w:rFonts w:ascii="Times New Roman" w:hAnsi="Times New Roman"/>
          <w:sz w:val="24"/>
          <w:szCs w:val="24"/>
        </w:rPr>
        <w:t>с</w:t>
      </w:r>
      <w:proofErr w:type="gramEnd"/>
      <w:r w:rsidRPr="00995684">
        <w:rPr>
          <w:rFonts w:ascii="Times New Roman" w:hAnsi="Times New Roman"/>
          <w:sz w:val="24"/>
          <w:szCs w:val="24"/>
        </w:rPr>
        <w:t xml:space="preserve">. </w:t>
      </w:r>
    </w:p>
    <w:p w:rsidR="00E44403" w:rsidRPr="00995684" w:rsidRDefault="00E44403" w:rsidP="00E44403">
      <w:pPr>
        <w:pStyle w:val="a6"/>
        <w:rPr>
          <w:rFonts w:ascii="Times New Roman" w:hAnsi="Times New Roman"/>
          <w:sz w:val="24"/>
          <w:szCs w:val="24"/>
        </w:rPr>
      </w:pPr>
      <w:r w:rsidRPr="00995684">
        <w:rPr>
          <w:rFonts w:ascii="Times New Roman" w:hAnsi="Times New Roman"/>
          <w:sz w:val="24"/>
          <w:szCs w:val="24"/>
        </w:rPr>
        <w:t xml:space="preserve">2. Формирование универсальных учебных действий в основной школе: от действия к мысли. Система заданий: пособие для учителя / [А.Г. </w:t>
      </w:r>
      <w:proofErr w:type="spellStart"/>
      <w:r w:rsidRPr="00995684">
        <w:rPr>
          <w:rFonts w:ascii="Times New Roman" w:hAnsi="Times New Roman"/>
          <w:sz w:val="24"/>
          <w:szCs w:val="24"/>
        </w:rPr>
        <w:t>Асмолов</w:t>
      </w:r>
      <w:proofErr w:type="spellEnd"/>
      <w:r w:rsidRPr="00995684">
        <w:rPr>
          <w:rFonts w:ascii="Times New Roman" w:hAnsi="Times New Roman"/>
          <w:sz w:val="24"/>
          <w:szCs w:val="24"/>
        </w:rPr>
        <w:t xml:space="preserve">, Г.В. </w:t>
      </w:r>
      <w:proofErr w:type="spellStart"/>
      <w:r w:rsidRPr="00995684">
        <w:rPr>
          <w:rFonts w:ascii="Times New Roman" w:hAnsi="Times New Roman"/>
          <w:sz w:val="24"/>
          <w:szCs w:val="24"/>
        </w:rPr>
        <w:t>Бурменская</w:t>
      </w:r>
      <w:proofErr w:type="spellEnd"/>
      <w:r w:rsidRPr="00995684">
        <w:rPr>
          <w:rFonts w:ascii="Times New Roman" w:hAnsi="Times New Roman"/>
          <w:sz w:val="24"/>
          <w:szCs w:val="24"/>
        </w:rPr>
        <w:t xml:space="preserve">, И.А. Володарская]; под ред. А. Г. </w:t>
      </w:r>
      <w:proofErr w:type="spellStart"/>
      <w:r w:rsidRPr="00995684">
        <w:rPr>
          <w:rFonts w:ascii="Times New Roman" w:hAnsi="Times New Roman"/>
          <w:sz w:val="24"/>
          <w:szCs w:val="24"/>
        </w:rPr>
        <w:t>Асмолова</w:t>
      </w:r>
      <w:proofErr w:type="spellEnd"/>
      <w:r w:rsidRPr="00995684">
        <w:rPr>
          <w:rFonts w:ascii="Times New Roman" w:hAnsi="Times New Roman"/>
          <w:sz w:val="24"/>
          <w:szCs w:val="24"/>
        </w:rPr>
        <w:t>. – 2 – е изд. – М.: Просвещение, 2011.- 159с.</w:t>
      </w:r>
    </w:p>
    <w:p w:rsidR="00E44403" w:rsidRPr="00995684" w:rsidRDefault="00E44403" w:rsidP="00E44403">
      <w:pPr>
        <w:pStyle w:val="a6"/>
        <w:rPr>
          <w:rFonts w:ascii="Times New Roman" w:hAnsi="Times New Roman"/>
          <w:sz w:val="24"/>
          <w:szCs w:val="24"/>
        </w:rPr>
      </w:pPr>
      <w:r w:rsidRPr="00995684">
        <w:rPr>
          <w:rFonts w:ascii="Times New Roman" w:hAnsi="Times New Roman"/>
          <w:sz w:val="24"/>
          <w:szCs w:val="24"/>
        </w:rPr>
        <w:t xml:space="preserve">3. Развитие критического мышления на уроке: пособие для учителей </w:t>
      </w:r>
      <w:proofErr w:type="spellStart"/>
      <w:r w:rsidRPr="00995684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995684">
        <w:rPr>
          <w:rFonts w:ascii="Times New Roman" w:hAnsi="Times New Roman"/>
          <w:sz w:val="24"/>
          <w:szCs w:val="24"/>
        </w:rPr>
        <w:t xml:space="preserve">. учреждений / С.И. Заир – Бек, И.В. </w:t>
      </w:r>
      <w:proofErr w:type="spellStart"/>
      <w:r w:rsidRPr="00995684">
        <w:rPr>
          <w:rFonts w:ascii="Times New Roman" w:hAnsi="Times New Roman"/>
          <w:sz w:val="24"/>
          <w:szCs w:val="24"/>
        </w:rPr>
        <w:t>Муштавинская</w:t>
      </w:r>
      <w:proofErr w:type="spellEnd"/>
      <w:r w:rsidRPr="00995684">
        <w:rPr>
          <w:rFonts w:ascii="Times New Roman" w:hAnsi="Times New Roman"/>
          <w:sz w:val="24"/>
          <w:szCs w:val="24"/>
        </w:rPr>
        <w:t xml:space="preserve">. – 2 – е изд. </w:t>
      </w:r>
      <w:proofErr w:type="spellStart"/>
      <w:r w:rsidRPr="00995684">
        <w:rPr>
          <w:rFonts w:ascii="Times New Roman" w:hAnsi="Times New Roman"/>
          <w:sz w:val="24"/>
          <w:szCs w:val="24"/>
        </w:rPr>
        <w:t>дораб</w:t>
      </w:r>
      <w:proofErr w:type="spellEnd"/>
      <w:r w:rsidRPr="00995684">
        <w:rPr>
          <w:rFonts w:ascii="Times New Roman" w:hAnsi="Times New Roman"/>
          <w:sz w:val="24"/>
          <w:szCs w:val="24"/>
        </w:rPr>
        <w:t xml:space="preserve">. – М.: Просвещение, 2011.- 223 </w:t>
      </w:r>
      <w:proofErr w:type="gramStart"/>
      <w:r w:rsidRPr="00995684">
        <w:rPr>
          <w:rFonts w:ascii="Times New Roman" w:hAnsi="Times New Roman"/>
          <w:sz w:val="24"/>
          <w:szCs w:val="24"/>
        </w:rPr>
        <w:t>с</w:t>
      </w:r>
      <w:proofErr w:type="gramEnd"/>
      <w:r w:rsidRPr="00995684">
        <w:rPr>
          <w:rFonts w:ascii="Times New Roman" w:hAnsi="Times New Roman"/>
          <w:sz w:val="24"/>
          <w:szCs w:val="24"/>
        </w:rPr>
        <w:t xml:space="preserve">.   </w:t>
      </w:r>
    </w:p>
    <w:p w:rsidR="00E44403" w:rsidRPr="00995684" w:rsidRDefault="00E44403" w:rsidP="00E44403">
      <w:pPr>
        <w:pStyle w:val="a6"/>
        <w:rPr>
          <w:rFonts w:ascii="Times New Roman" w:hAnsi="Times New Roman"/>
          <w:sz w:val="24"/>
          <w:szCs w:val="24"/>
        </w:rPr>
      </w:pPr>
      <w:r w:rsidRPr="00995684">
        <w:rPr>
          <w:rFonts w:ascii="Times New Roman" w:hAnsi="Times New Roman"/>
          <w:sz w:val="24"/>
          <w:szCs w:val="24"/>
        </w:rPr>
        <w:t>4. Обучение стратегиям чтения в 5-9 классах: как реализовать ФГОС.</w:t>
      </w:r>
    </w:p>
    <w:p w:rsidR="00E44403" w:rsidRPr="00995684" w:rsidRDefault="00E44403" w:rsidP="00E44403">
      <w:pPr>
        <w:pStyle w:val="a6"/>
        <w:rPr>
          <w:rFonts w:ascii="Times New Roman" w:hAnsi="Times New Roman"/>
          <w:sz w:val="24"/>
          <w:szCs w:val="24"/>
        </w:rPr>
      </w:pPr>
      <w:r w:rsidRPr="00995684">
        <w:rPr>
          <w:rFonts w:ascii="Times New Roman" w:hAnsi="Times New Roman"/>
          <w:sz w:val="24"/>
          <w:szCs w:val="24"/>
        </w:rPr>
        <w:t xml:space="preserve">Пособие для учителя / Н.Н. </w:t>
      </w:r>
      <w:proofErr w:type="spellStart"/>
      <w:r w:rsidRPr="00995684">
        <w:rPr>
          <w:rFonts w:ascii="Times New Roman" w:hAnsi="Times New Roman"/>
          <w:sz w:val="24"/>
          <w:szCs w:val="24"/>
        </w:rPr>
        <w:t>Сметанникова</w:t>
      </w:r>
      <w:proofErr w:type="spellEnd"/>
      <w:r w:rsidRPr="00995684">
        <w:rPr>
          <w:rFonts w:ascii="Times New Roman" w:hAnsi="Times New Roman"/>
          <w:sz w:val="24"/>
          <w:szCs w:val="24"/>
        </w:rPr>
        <w:t xml:space="preserve">.- М.: </w:t>
      </w:r>
      <w:proofErr w:type="spellStart"/>
      <w:r w:rsidRPr="00995684">
        <w:rPr>
          <w:rFonts w:ascii="Times New Roman" w:hAnsi="Times New Roman"/>
          <w:sz w:val="24"/>
          <w:szCs w:val="24"/>
        </w:rPr>
        <w:t>Баласс</w:t>
      </w:r>
      <w:proofErr w:type="spellEnd"/>
      <w:r w:rsidRPr="00995684">
        <w:rPr>
          <w:rFonts w:ascii="Times New Roman" w:hAnsi="Times New Roman"/>
          <w:sz w:val="24"/>
          <w:szCs w:val="24"/>
        </w:rPr>
        <w:t>, 2011.</w:t>
      </w:r>
    </w:p>
    <w:p w:rsidR="00E44403" w:rsidRPr="00995684" w:rsidRDefault="00E44403" w:rsidP="00E44403">
      <w:pPr>
        <w:pStyle w:val="a6"/>
        <w:rPr>
          <w:rFonts w:ascii="Times New Roman" w:hAnsi="Times New Roman"/>
          <w:sz w:val="24"/>
          <w:szCs w:val="24"/>
        </w:rPr>
      </w:pPr>
      <w:r w:rsidRPr="00995684">
        <w:rPr>
          <w:rFonts w:ascii="Times New Roman" w:hAnsi="Times New Roman"/>
          <w:sz w:val="24"/>
          <w:szCs w:val="24"/>
        </w:rPr>
        <w:t xml:space="preserve">5.Междисциплинарная Программа Смысловое чтение     </w:t>
      </w:r>
      <w:hyperlink r:id="rId7" w:history="1">
        <w:r w:rsidRPr="00995684">
          <w:rPr>
            <w:rStyle w:val="a7"/>
            <w:rFonts w:ascii="Times New Roman" w:hAnsi="Times New Roman"/>
            <w:b/>
            <w:sz w:val="24"/>
            <w:szCs w:val="24"/>
          </w:rPr>
          <w:t>http://ru.calameo.com/books/000995024d44903df66f7</w:t>
        </w:r>
      </w:hyperlink>
    </w:p>
    <w:p w:rsidR="00E44403" w:rsidRPr="00995684" w:rsidRDefault="00E44403" w:rsidP="00E44403">
      <w:pPr>
        <w:jc w:val="both"/>
        <w:rPr>
          <w:sz w:val="24"/>
          <w:szCs w:val="24"/>
        </w:rPr>
      </w:pPr>
      <w:r w:rsidRPr="00995684">
        <w:rPr>
          <w:sz w:val="24"/>
          <w:szCs w:val="24"/>
        </w:rPr>
        <w:t>6.Междисциплинарная программа «Основы смыслового чтения и работа с текстом» http://metodsovet.ru/megdiciplinarnaya_programma.htm</w:t>
      </w:r>
    </w:p>
    <w:p w:rsidR="00E44403" w:rsidRPr="00995684" w:rsidRDefault="00E44403" w:rsidP="00702C74">
      <w:pPr>
        <w:jc w:val="center"/>
      </w:pPr>
    </w:p>
    <w:p w:rsidR="00CA74F3" w:rsidRPr="00995684" w:rsidRDefault="00CA74F3"/>
    <w:p w:rsidR="00CA74F3" w:rsidRPr="00995684" w:rsidRDefault="00CA74F3" w:rsidP="00FA3F96"/>
    <w:sectPr w:rsidR="00CA74F3" w:rsidRPr="00995684" w:rsidSect="009956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79D"/>
    <w:multiLevelType w:val="hybridMultilevel"/>
    <w:tmpl w:val="76F40C7E"/>
    <w:lvl w:ilvl="0" w:tplc="7AE641C8">
      <w:numFmt w:val="bullet"/>
      <w:lvlText w:val="—"/>
      <w:lvlJc w:val="left"/>
      <w:pPr>
        <w:ind w:left="360" w:hanging="5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3C0EFE">
      <w:numFmt w:val="bullet"/>
      <w:lvlText w:val="•"/>
      <w:lvlJc w:val="left"/>
      <w:pPr>
        <w:ind w:left="1370" w:hanging="576"/>
      </w:pPr>
      <w:rPr>
        <w:rFonts w:hint="default"/>
        <w:lang w:val="ru-RU" w:eastAsia="en-US" w:bidi="ar-SA"/>
      </w:rPr>
    </w:lvl>
    <w:lvl w:ilvl="2" w:tplc="8D3E02B0">
      <w:numFmt w:val="bullet"/>
      <w:lvlText w:val="•"/>
      <w:lvlJc w:val="left"/>
      <w:pPr>
        <w:ind w:left="2381" w:hanging="576"/>
      </w:pPr>
      <w:rPr>
        <w:rFonts w:hint="default"/>
        <w:lang w:val="ru-RU" w:eastAsia="en-US" w:bidi="ar-SA"/>
      </w:rPr>
    </w:lvl>
    <w:lvl w:ilvl="3" w:tplc="5922DEE8">
      <w:numFmt w:val="bullet"/>
      <w:lvlText w:val="•"/>
      <w:lvlJc w:val="left"/>
      <w:pPr>
        <w:ind w:left="3391" w:hanging="576"/>
      </w:pPr>
      <w:rPr>
        <w:rFonts w:hint="default"/>
        <w:lang w:val="ru-RU" w:eastAsia="en-US" w:bidi="ar-SA"/>
      </w:rPr>
    </w:lvl>
    <w:lvl w:ilvl="4" w:tplc="FDBA66E4">
      <w:numFmt w:val="bullet"/>
      <w:lvlText w:val="•"/>
      <w:lvlJc w:val="left"/>
      <w:pPr>
        <w:ind w:left="4402" w:hanging="576"/>
      </w:pPr>
      <w:rPr>
        <w:rFonts w:hint="default"/>
        <w:lang w:val="ru-RU" w:eastAsia="en-US" w:bidi="ar-SA"/>
      </w:rPr>
    </w:lvl>
    <w:lvl w:ilvl="5" w:tplc="C652EA24">
      <w:numFmt w:val="bullet"/>
      <w:lvlText w:val="•"/>
      <w:lvlJc w:val="left"/>
      <w:pPr>
        <w:ind w:left="5412" w:hanging="576"/>
      </w:pPr>
      <w:rPr>
        <w:rFonts w:hint="default"/>
        <w:lang w:val="ru-RU" w:eastAsia="en-US" w:bidi="ar-SA"/>
      </w:rPr>
    </w:lvl>
    <w:lvl w:ilvl="6" w:tplc="F0580082">
      <w:numFmt w:val="bullet"/>
      <w:lvlText w:val="•"/>
      <w:lvlJc w:val="left"/>
      <w:pPr>
        <w:ind w:left="6423" w:hanging="576"/>
      </w:pPr>
      <w:rPr>
        <w:rFonts w:hint="default"/>
        <w:lang w:val="ru-RU" w:eastAsia="en-US" w:bidi="ar-SA"/>
      </w:rPr>
    </w:lvl>
    <w:lvl w:ilvl="7" w:tplc="FDEE373E">
      <w:numFmt w:val="bullet"/>
      <w:lvlText w:val="•"/>
      <w:lvlJc w:val="left"/>
      <w:pPr>
        <w:ind w:left="7433" w:hanging="576"/>
      </w:pPr>
      <w:rPr>
        <w:rFonts w:hint="default"/>
        <w:lang w:val="ru-RU" w:eastAsia="en-US" w:bidi="ar-SA"/>
      </w:rPr>
    </w:lvl>
    <w:lvl w:ilvl="8" w:tplc="B60A0BDE">
      <w:numFmt w:val="bullet"/>
      <w:lvlText w:val="•"/>
      <w:lvlJc w:val="left"/>
      <w:pPr>
        <w:ind w:left="8444" w:hanging="576"/>
      </w:pPr>
      <w:rPr>
        <w:rFonts w:hint="default"/>
        <w:lang w:val="ru-RU" w:eastAsia="en-US" w:bidi="ar-SA"/>
      </w:rPr>
    </w:lvl>
  </w:abstractNum>
  <w:abstractNum w:abstractNumId="1">
    <w:nsid w:val="18454D49"/>
    <w:multiLevelType w:val="hybridMultilevel"/>
    <w:tmpl w:val="3EB060E2"/>
    <w:lvl w:ilvl="0" w:tplc="34D09742">
      <w:start w:val="1"/>
      <w:numFmt w:val="decimal"/>
      <w:lvlText w:val="%1)"/>
      <w:lvlJc w:val="left"/>
      <w:pPr>
        <w:ind w:left="464" w:hanging="334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5880B922">
      <w:start w:val="1"/>
      <w:numFmt w:val="decimal"/>
      <w:lvlText w:val="%2."/>
      <w:lvlJc w:val="left"/>
      <w:pPr>
        <w:ind w:left="949" w:hanging="360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en-US" w:bidi="ar-SA"/>
      </w:rPr>
    </w:lvl>
    <w:lvl w:ilvl="2" w:tplc="BE207938">
      <w:numFmt w:val="bullet"/>
      <w:lvlText w:val="•"/>
      <w:lvlJc w:val="left"/>
      <w:pPr>
        <w:ind w:left="1938" w:hanging="360"/>
      </w:pPr>
      <w:rPr>
        <w:rFonts w:hint="default"/>
        <w:lang w:val="ru-RU" w:eastAsia="en-US" w:bidi="ar-SA"/>
      </w:rPr>
    </w:lvl>
    <w:lvl w:ilvl="3" w:tplc="CF7EABC4">
      <w:numFmt w:val="bullet"/>
      <w:lvlText w:val="•"/>
      <w:lvlJc w:val="left"/>
      <w:pPr>
        <w:ind w:left="2936" w:hanging="360"/>
      </w:pPr>
      <w:rPr>
        <w:rFonts w:hint="default"/>
        <w:lang w:val="ru-RU" w:eastAsia="en-US" w:bidi="ar-SA"/>
      </w:rPr>
    </w:lvl>
    <w:lvl w:ilvl="4" w:tplc="255A55BA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5" w:tplc="36EA0824">
      <w:numFmt w:val="bullet"/>
      <w:lvlText w:val="•"/>
      <w:lvlJc w:val="left"/>
      <w:pPr>
        <w:ind w:left="4933" w:hanging="360"/>
      </w:pPr>
      <w:rPr>
        <w:rFonts w:hint="default"/>
        <w:lang w:val="ru-RU" w:eastAsia="en-US" w:bidi="ar-SA"/>
      </w:rPr>
    </w:lvl>
    <w:lvl w:ilvl="6" w:tplc="93B2838E">
      <w:numFmt w:val="bullet"/>
      <w:lvlText w:val="•"/>
      <w:lvlJc w:val="left"/>
      <w:pPr>
        <w:ind w:left="5931" w:hanging="360"/>
      </w:pPr>
      <w:rPr>
        <w:rFonts w:hint="default"/>
        <w:lang w:val="ru-RU" w:eastAsia="en-US" w:bidi="ar-SA"/>
      </w:rPr>
    </w:lvl>
    <w:lvl w:ilvl="7" w:tplc="3F8C674C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8" w:tplc="38B6043E">
      <w:numFmt w:val="bullet"/>
      <w:lvlText w:val="•"/>
      <w:lvlJc w:val="left"/>
      <w:pPr>
        <w:ind w:left="7928" w:hanging="360"/>
      </w:pPr>
      <w:rPr>
        <w:rFonts w:hint="default"/>
        <w:lang w:val="ru-RU" w:eastAsia="en-US" w:bidi="ar-SA"/>
      </w:rPr>
    </w:lvl>
  </w:abstractNum>
  <w:abstractNum w:abstractNumId="2">
    <w:nsid w:val="18B806B8"/>
    <w:multiLevelType w:val="hybridMultilevel"/>
    <w:tmpl w:val="5B6A6BEE"/>
    <w:lvl w:ilvl="0" w:tplc="149E4D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4B0642"/>
    <w:multiLevelType w:val="hybridMultilevel"/>
    <w:tmpl w:val="9CDE70C0"/>
    <w:lvl w:ilvl="0" w:tplc="EDEABFEE">
      <w:numFmt w:val="bullet"/>
      <w:lvlText w:val="•"/>
      <w:lvlJc w:val="left"/>
      <w:pPr>
        <w:ind w:left="464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268B34">
      <w:numFmt w:val="bullet"/>
      <w:lvlText w:val="•"/>
      <w:lvlJc w:val="left"/>
      <w:pPr>
        <w:ind w:left="1460" w:hanging="252"/>
      </w:pPr>
      <w:rPr>
        <w:rFonts w:hint="default"/>
        <w:lang w:val="ru-RU" w:eastAsia="en-US" w:bidi="ar-SA"/>
      </w:rPr>
    </w:lvl>
    <w:lvl w:ilvl="2" w:tplc="E362AC42">
      <w:numFmt w:val="bullet"/>
      <w:lvlText w:val="•"/>
      <w:lvlJc w:val="left"/>
      <w:pPr>
        <w:ind w:left="2461" w:hanging="252"/>
      </w:pPr>
      <w:rPr>
        <w:rFonts w:hint="default"/>
        <w:lang w:val="ru-RU" w:eastAsia="en-US" w:bidi="ar-SA"/>
      </w:rPr>
    </w:lvl>
    <w:lvl w:ilvl="3" w:tplc="0624FB8C">
      <w:numFmt w:val="bullet"/>
      <w:lvlText w:val="•"/>
      <w:lvlJc w:val="left"/>
      <w:pPr>
        <w:ind w:left="3461" w:hanging="252"/>
      </w:pPr>
      <w:rPr>
        <w:rFonts w:hint="default"/>
        <w:lang w:val="ru-RU" w:eastAsia="en-US" w:bidi="ar-SA"/>
      </w:rPr>
    </w:lvl>
    <w:lvl w:ilvl="4" w:tplc="C3EA6AA2">
      <w:numFmt w:val="bullet"/>
      <w:lvlText w:val="•"/>
      <w:lvlJc w:val="left"/>
      <w:pPr>
        <w:ind w:left="4462" w:hanging="252"/>
      </w:pPr>
      <w:rPr>
        <w:rFonts w:hint="default"/>
        <w:lang w:val="ru-RU" w:eastAsia="en-US" w:bidi="ar-SA"/>
      </w:rPr>
    </w:lvl>
    <w:lvl w:ilvl="5" w:tplc="3FF2856A">
      <w:numFmt w:val="bullet"/>
      <w:lvlText w:val="•"/>
      <w:lvlJc w:val="left"/>
      <w:pPr>
        <w:ind w:left="5462" w:hanging="252"/>
      </w:pPr>
      <w:rPr>
        <w:rFonts w:hint="default"/>
        <w:lang w:val="ru-RU" w:eastAsia="en-US" w:bidi="ar-SA"/>
      </w:rPr>
    </w:lvl>
    <w:lvl w:ilvl="6" w:tplc="CB564EB0">
      <w:numFmt w:val="bullet"/>
      <w:lvlText w:val="•"/>
      <w:lvlJc w:val="left"/>
      <w:pPr>
        <w:ind w:left="6463" w:hanging="252"/>
      </w:pPr>
      <w:rPr>
        <w:rFonts w:hint="default"/>
        <w:lang w:val="ru-RU" w:eastAsia="en-US" w:bidi="ar-SA"/>
      </w:rPr>
    </w:lvl>
    <w:lvl w:ilvl="7" w:tplc="06E858D2">
      <w:numFmt w:val="bullet"/>
      <w:lvlText w:val="•"/>
      <w:lvlJc w:val="left"/>
      <w:pPr>
        <w:ind w:left="7463" w:hanging="252"/>
      </w:pPr>
      <w:rPr>
        <w:rFonts w:hint="default"/>
        <w:lang w:val="ru-RU" w:eastAsia="en-US" w:bidi="ar-SA"/>
      </w:rPr>
    </w:lvl>
    <w:lvl w:ilvl="8" w:tplc="C8EEF518">
      <w:numFmt w:val="bullet"/>
      <w:lvlText w:val="•"/>
      <w:lvlJc w:val="left"/>
      <w:pPr>
        <w:ind w:left="8464" w:hanging="252"/>
      </w:pPr>
      <w:rPr>
        <w:rFonts w:hint="default"/>
        <w:lang w:val="ru-RU" w:eastAsia="en-US" w:bidi="ar-SA"/>
      </w:rPr>
    </w:lvl>
  </w:abstractNum>
  <w:abstractNum w:abstractNumId="4">
    <w:nsid w:val="1B843AF6"/>
    <w:multiLevelType w:val="hybridMultilevel"/>
    <w:tmpl w:val="6F26A44E"/>
    <w:lvl w:ilvl="0" w:tplc="BC7C61E2">
      <w:start w:val="1"/>
      <w:numFmt w:val="decimal"/>
      <w:lvlText w:val="%1."/>
      <w:lvlJc w:val="left"/>
      <w:pPr>
        <w:ind w:left="1309" w:hanging="718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B07E8278">
      <w:numFmt w:val="bullet"/>
      <w:lvlText w:val="•"/>
      <w:lvlJc w:val="left"/>
      <w:pPr>
        <w:ind w:left="5660" w:hanging="718"/>
      </w:pPr>
      <w:rPr>
        <w:rFonts w:hint="default"/>
        <w:lang w:val="ru-RU" w:eastAsia="en-US" w:bidi="ar-SA"/>
      </w:rPr>
    </w:lvl>
    <w:lvl w:ilvl="2" w:tplc="93360D5A">
      <w:numFmt w:val="bullet"/>
      <w:lvlText w:val="•"/>
      <w:lvlJc w:val="left"/>
      <w:pPr>
        <w:ind w:left="6133" w:hanging="718"/>
      </w:pPr>
      <w:rPr>
        <w:rFonts w:hint="default"/>
        <w:lang w:val="ru-RU" w:eastAsia="en-US" w:bidi="ar-SA"/>
      </w:rPr>
    </w:lvl>
    <w:lvl w:ilvl="3" w:tplc="B1940744">
      <w:numFmt w:val="bullet"/>
      <w:lvlText w:val="•"/>
      <w:lvlJc w:val="left"/>
      <w:pPr>
        <w:ind w:left="6607" w:hanging="718"/>
      </w:pPr>
      <w:rPr>
        <w:rFonts w:hint="default"/>
        <w:lang w:val="ru-RU" w:eastAsia="en-US" w:bidi="ar-SA"/>
      </w:rPr>
    </w:lvl>
    <w:lvl w:ilvl="4" w:tplc="017679D8">
      <w:numFmt w:val="bullet"/>
      <w:lvlText w:val="•"/>
      <w:lvlJc w:val="left"/>
      <w:pPr>
        <w:ind w:left="7081" w:hanging="718"/>
      </w:pPr>
      <w:rPr>
        <w:rFonts w:hint="default"/>
        <w:lang w:val="ru-RU" w:eastAsia="en-US" w:bidi="ar-SA"/>
      </w:rPr>
    </w:lvl>
    <w:lvl w:ilvl="5" w:tplc="F014B130">
      <w:numFmt w:val="bullet"/>
      <w:lvlText w:val="•"/>
      <w:lvlJc w:val="left"/>
      <w:pPr>
        <w:ind w:left="7555" w:hanging="718"/>
      </w:pPr>
      <w:rPr>
        <w:rFonts w:hint="default"/>
        <w:lang w:val="ru-RU" w:eastAsia="en-US" w:bidi="ar-SA"/>
      </w:rPr>
    </w:lvl>
    <w:lvl w:ilvl="6" w:tplc="F154ACF4">
      <w:numFmt w:val="bullet"/>
      <w:lvlText w:val="•"/>
      <w:lvlJc w:val="left"/>
      <w:pPr>
        <w:ind w:left="8029" w:hanging="718"/>
      </w:pPr>
      <w:rPr>
        <w:rFonts w:hint="default"/>
        <w:lang w:val="ru-RU" w:eastAsia="en-US" w:bidi="ar-SA"/>
      </w:rPr>
    </w:lvl>
    <w:lvl w:ilvl="7" w:tplc="A40E4B4E">
      <w:numFmt w:val="bullet"/>
      <w:lvlText w:val="•"/>
      <w:lvlJc w:val="left"/>
      <w:pPr>
        <w:ind w:left="8503" w:hanging="718"/>
      </w:pPr>
      <w:rPr>
        <w:rFonts w:hint="default"/>
        <w:lang w:val="ru-RU" w:eastAsia="en-US" w:bidi="ar-SA"/>
      </w:rPr>
    </w:lvl>
    <w:lvl w:ilvl="8" w:tplc="87180FA2">
      <w:numFmt w:val="bullet"/>
      <w:lvlText w:val="•"/>
      <w:lvlJc w:val="left"/>
      <w:pPr>
        <w:ind w:left="8977" w:hanging="718"/>
      </w:pPr>
      <w:rPr>
        <w:rFonts w:hint="default"/>
        <w:lang w:val="ru-RU" w:eastAsia="en-US" w:bidi="ar-SA"/>
      </w:rPr>
    </w:lvl>
  </w:abstractNum>
  <w:abstractNum w:abstractNumId="5">
    <w:nsid w:val="1E846257"/>
    <w:multiLevelType w:val="hybridMultilevel"/>
    <w:tmpl w:val="85BE53BC"/>
    <w:lvl w:ilvl="0" w:tplc="53B4A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DEA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080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27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2AA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A2C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16E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6C0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ACD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25F5D44"/>
    <w:multiLevelType w:val="hybridMultilevel"/>
    <w:tmpl w:val="C4966046"/>
    <w:lvl w:ilvl="0" w:tplc="DA60161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3E7C0F"/>
    <w:multiLevelType w:val="hybridMultilevel"/>
    <w:tmpl w:val="4C18AC3C"/>
    <w:lvl w:ilvl="0" w:tplc="53B4A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2270D"/>
    <w:multiLevelType w:val="multilevel"/>
    <w:tmpl w:val="000000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</w:abstractNum>
  <w:abstractNum w:abstractNumId="9">
    <w:nsid w:val="56F53696"/>
    <w:multiLevelType w:val="hybridMultilevel"/>
    <w:tmpl w:val="D7E4F9CA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2D0706"/>
    <w:multiLevelType w:val="hybridMultilevel"/>
    <w:tmpl w:val="1884DC0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5CD47CED"/>
    <w:multiLevelType w:val="hybridMultilevel"/>
    <w:tmpl w:val="B7F231C2"/>
    <w:lvl w:ilvl="0" w:tplc="2B28E7DE">
      <w:start w:val="2"/>
      <w:numFmt w:val="decimal"/>
      <w:lvlText w:val="%1)"/>
      <w:lvlJc w:val="left"/>
      <w:pPr>
        <w:ind w:left="1206" w:hanging="3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C0C9048">
      <w:start w:val="1"/>
      <w:numFmt w:val="decimal"/>
      <w:lvlText w:val="%2."/>
      <w:lvlJc w:val="left"/>
      <w:pPr>
        <w:ind w:left="3724" w:hanging="213"/>
        <w:jc w:val="right"/>
      </w:pPr>
      <w:rPr>
        <w:rFonts w:hint="default"/>
        <w:b/>
        <w:bCs/>
        <w:spacing w:val="0"/>
        <w:w w:val="99"/>
        <w:lang w:val="ru-RU" w:eastAsia="en-US" w:bidi="ar-SA"/>
      </w:rPr>
    </w:lvl>
    <w:lvl w:ilvl="2" w:tplc="9C9C857A">
      <w:start w:val="1"/>
      <w:numFmt w:val="decimal"/>
      <w:lvlText w:val="%3)"/>
      <w:lvlJc w:val="left"/>
      <w:pPr>
        <w:ind w:left="492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FC4CB034">
      <w:numFmt w:val="bullet"/>
      <w:lvlText w:val="•"/>
      <w:lvlJc w:val="left"/>
      <w:pPr>
        <w:ind w:left="4563" w:hanging="288"/>
      </w:pPr>
      <w:rPr>
        <w:rFonts w:hint="default"/>
        <w:lang w:val="ru-RU" w:eastAsia="en-US" w:bidi="ar-SA"/>
      </w:rPr>
    </w:lvl>
    <w:lvl w:ilvl="4" w:tplc="2AEE763E">
      <w:numFmt w:val="bullet"/>
      <w:lvlText w:val="•"/>
      <w:lvlJc w:val="left"/>
      <w:pPr>
        <w:ind w:left="5406" w:hanging="288"/>
      </w:pPr>
      <w:rPr>
        <w:rFonts w:hint="default"/>
        <w:lang w:val="ru-RU" w:eastAsia="en-US" w:bidi="ar-SA"/>
      </w:rPr>
    </w:lvl>
    <w:lvl w:ilvl="5" w:tplc="981844E6">
      <w:numFmt w:val="bullet"/>
      <w:lvlText w:val="•"/>
      <w:lvlJc w:val="left"/>
      <w:pPr>
        <w:ind w:left="6249" w:hanging="288"/>
      </w:pPr>
      <w:rPr>
        <w:rFonts w:hint="default"/>
        <w:lang w:val="ru-RU" w:eastAsia="en-US" w:bidi="ar-SA"/>
      </w:rPr>
    </w:lvl>
    <w:lvl w:ilvl="6" w:tplc="8B722D66">
      <w:numFmt w:val="bullet"/>
      <w:lvlText w:val="•"/>
      <w:lvlJc w:val="left"/>
      <w:pPr>
        <w:ind w:left="7092" w:hanging="288"/>
      </w:pPr>
      <w:rPr>
        <w:rFonts w:hint="default"/>
        <w:lang w:val="ru-RU" w:eastAsia="en-US" w:bidi="ar-SA"/>
      </w:rPr>
    </w:lvl>
    <w:lvl w:ilvl="7" w:tplc="018A8510">
      <w:numFmt w:val="bullet"/>
      <w:lvlText w:val="•"/>
      <w:lvlJc w:val="left"/>
      <w:pPr>
        <w:ind w:left="7935" w:hanging="288"/>
      </w:pPr>
      <w:rPr>
        <w:rFonts w:hint="default"/>
        <w:lang w:val="ru-RU" w:eastAsia="en-US" w:bidi="ar-SA"/>
      </w:rPr>
    </w:lvl>
    <w:lvl w:ilvl="8" w:tplc="25AA76C4">
      <w:numFmt w:val="bullet"/>
      <w:lvlText w:val="•"/>
      <w:lvlJc w:val="left"/>
      <w:pPr>
        <w:ind w:left="8779" w:hanging="288"/>
      </w:pPr>
      <w:rPr>
        <w:rFonts w:hint="default"/>
        <w:lang w:val="ru-RU" w:eastAsia="en-US" w:bidi="ar-SA"/>
      </w:rPr>
    </w:lvl>
  </w:abstractNum>
  <w:abstractNum w:abstractNumId="12">
    <w:nsid w:val="631A3A1F"/>
    <w:multiLevelType w:val="hybridMultilevel"/>
    <w:tmpl w:val="E93AD862"/>
    <w:lvl w:ilvl="0" w:tplc="AEE879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EEEFE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38DC5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B286CE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48887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A4ADC3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8BE634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6EABC5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7D6449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AE17D96"/>
    <w:multiLevelType w:val="hybridMultilevel"/>
    <w:tmpl w:val="5A34D74C"/>
    <w:lvl w:ilvl="0" w:tplc="53B4A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1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12"/>
  </w:num>
  <w:num w:numId="10">
    <w:abstractNumId w:val="5"/>
  </w:num>
  <w:num w:numId="11">
    <w:abstractNumId w:val="13"/>
  </w:num>
  <w:num w:numId="12">
    <w:abstractNumId w:val="7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74F3"/>
    <w:rsid w:val="00043B65"/>
    <w:rsid w:val="00052512"/>
    <w:rsid w:val="00067046"/>
    <w:rsid w:val="000966B8"/>
    <w:rsid w:val="002B7560"/>
    <w:rsid w:val="0030655D"/>
    <w:rsid w:val="00337EFE"/>
    <w:rsid w:val="003468B8"/>
    <w:rsid w:val="003D493D"/>
    <w:rsid w:val="004D0109"/>
    <w:rsid w:val="005128AB"/>
    <w:rsid w:val="00523B27"/>
    <w:rsid w:val="00541F92"/>
    <w:rsid w:val="005A525A"/>
    <w:rsid w:val="005C138A"/>
    <w:rsid w:val="005C542E"/>
    <w:rsid w:val="00692512"/>
    <w:rsid w:val="006C15DF"/>
    <w:rsid w:val="00702C74"/>
    <w:rsid w:val="00764EAD"/>
    <w:rsid w:val="00875FF8"/>
    <w:rsid w:val="009315F9"/>
    <w:rsid w:val="009362A4"/>
    <w:rsid w:val="009703F2"/>
    <w:rsid w:val="00976C45"/>
    <w:rsid w:val="00995684"/>
    <w:rsid w:val="009D2DA6"/>
    <w:rsid w:val="00A11EB3"/>
    <w:rsid w:val="00A20382"/>
    <w:rsid w:val="00AA007C"/>
    <w:rsid w:val="00B573E7"/>
    <w:rsid w:val="00BF4D91"/>
    <w:rsid w:val="00BF6F8F"/>
    <w:rsid w:val="00CA74F3"/>
    <w:rsid w:val="00D617CA"/>
    <w:rsid w:val="00E041EC"/>
    <w:rsid w:val="00E44403"/>
    <w:rsid w:val="00F16895"/>
    <w:rsid w:val="00FA3F96"/>
    <w:rsid w:val="00FC108A"/>
    <w:rsid w:val="00FE3DE1"/>
    <w:rsid w:val="00FE562D"/>
    <w:rsid w:val="00FF3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74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9D2DA6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A74F3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A74F3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A74F3"/>
    <w:pPr>
      <w:ind w:left="3660" w:hanging="3135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CA74F3"/>
    <w:pPr>
      <w:ind w:left="103"/>
      <w:jc w:val="both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CA74F3"/>
    <w:pPr>
      <w:ind w:left="463"/>
      <w:jc w:val="both"/>
    </w:pPr>
  </w:style>
  <w:style w:type="character" w:customStyle="1" w:styleId="ft80">
    <w:name w:val="ft80"/>
    <w:basedOn w:val="a0"/>
    <w:rsid w:val="00CA74F3"/>
  </w:style>
  <w:style w:type="paragraph" w:styleId="a6">
    <w:name w:val="No Spacing"/>
    <w:link w:val="a7"/>
    <w:uiPriority w:val="1"/>
    <w:qFormat/>
    <w:rsid w:val="00CA74F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CA74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A74F3"/>
    <w:pPr>
      <w:ind w:left="107"/>
    </w:pPr>
  </w:style>
  <w:style w:type="paragraph" w:styleId="a8">
    <w:name w:val="Normal (Web)"/>
    <w:basedOn w:val="a"/>
    <w:uiPriority w:val="99"/>
    <w:unhideWhenUsed/>
    <w:rsid w:val="00FC108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5128A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5128A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5128A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5128A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FF3F77"/>
    <w:rPr>
      <w:rFonts w:ascii="Calibri" w:eastAsia="Calibri" w:hAnsi="Calibri" w:cs="Times New Roman"/>
    </w:rPr>
  </w:style>
  <w:style w:type="character" w:customStyle="1" w:styleId="imul">
    <w:name w:val="imul"/>
    <w:basedOn w:val="a0"/>
    <w:rsid w:val="00FF3F77"/>
  </w:style>
  <w:style w:type="character" w:customStyle="1" w:styleId="0pt">
    <w:name w:val="Основной текст + Интервал 0 pt"/>
    <w:rsid w:val="009D2DA6"/>
    <w:rPr>
      <w:rFonts w:ascii="Times New Roman" w:hAnsi="Times New Roman" w:cs="Times New Roman"/>
      <w:spacing w:val="3"/>
      <w:sz w:val="18"/>
      <w:szCs w:val="18"/>
      <w:u w:val="none"/>
      <w:lang w:bidi="ar-SA"/>
    </w:rPr>
  </w:style>
  <w:style w:type="character" w:customStyle="1" w:styleId="0pt5">
    <w:name w:val="Основной текст + Интервал 0 pt5"/>
    <w:aliases w:val="Масштаб 66%"/>
    <w:rsid w:val="009D2DA6"/>
    <w:rPr>
      <w:rFonts w:ascii="Times New Roman" w:hAnsi="Times New Roman" w:cs="Times New Roman"/>
      <w:spacing w:val="8"/>
      <w:w w:val="66"/>
      <w:sz w:val="18"/>
      <w:szCs w:val="18"/>
      <w:u w:val="none"/>
      <w:lang w:bidi="ar-SA"/>
    </w:rPr>
  </w:style>
  <w:style w:type="character" w:customStyle="1" w:styleId="5">
    <w:name w:val="Основной текст + 5"/>
    <w:aliases w:val="5 pt4,Полужирный8,Интервал 0 pt19"/>
    <w:rsid w:val="009D2DA6"/>
    <w:rPr>
      <w:rFonts w:ascii="Times New Roman" w:hAnsi="Times New Roman" w:cs="Times New Roman"/>
      <w:b/>
      <w:bCs/>
      <w:spacing w:val="0"/>
      <w:sz w:val="11"/>
      <w:szCs w:val="11"/>
      <w:u w:val="none"/>
      <w:lang w:bidi="ar-SA"/>
    </w:rPr>
  </w:style>
  <w:style w:type="character" w:customStyle="1" w:styleId="22">
    <w:name w:val="Основной текст + Курсив2"/>
    <w:aliases w:val="Интервал 0 pt18"/>
    <w:rsid w:val="009D2DA6"/>
    <w:rPr>
      <w:rFonts w:ascii="Times New Roman" w:hAnsi="Times New Roman" w:cs="Times New Roman"/>
      <w:i/>
      <w:iCs/>
      <w:spacing w:val="-6"/>
      <w:sz w:val="18"/>
      <w:szCs w:val="18"/>
      <w:u w:val="none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9D2D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D2DA6"/>
    <w:rPr>
      <w:rFonts w:ascii="Times New Roman" w:hAnsi="Times New Roman"/>
      <w:sz w:val="24"/>
      <w:u w:val="none"/>
      <w:effect w:val="none"/>
    </w:rPr>
  </w:style>
  <w:style w:type="character" w:customStyle="1" w:styleId="Zag11">
    <w:name w:val="Zag_11"/>
    <w:uiPriority w:val="99"/>
    <w:rsid w:val="009D2DA6"/>
  </w:style>
  <w:style w:type="character" w:styleId="a9">
    <w:name w:val="Hyperlink"/>
    <w:basedOn w:val="a0"/>
    <w:uiPriority w:val="99"/>
    <w:unhideWhenUsed/>
    <w:rsid w:val="00E44403"/>
    <w:rPr>
      <w:color w:val="0000FF"/>
      <w:u w:val="single"/>
    </w:rPr>
  </w:style>
  <w:style w:type="table" w:styleId="aa">
    <w:name w:val="Table Grid"/>
    <w:basedOn w:val="a1"/>
    <w:uiPriority w:val="59"/>
    <w:rsid w:val="00E44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E44403"/>
  </w:style>
  <w:style w:type="paragraph" w:styleId="ab">
    <w:name w:val="Balloon Text"/>
    <w:basedOn w:val="a"/>
    <w:link w:val="ac"/>
    <w:uiPriority w:val="99"/>
    <w:semiHidden/>
    <w:unhideWhenUsed/>
    <w:rsid w:val="00F168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68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calameo.com/books/000995024d44903df66f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B8986-2EDD-4440-B484-330D4D4F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2938</Words>
  <Characters>16750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Секретарь</cp:lastModifiedBy>
  <cp:revision>16</cp:revision>
  <dcterms:created xsi:type="dcterms:W3CDTF">2022-08-28T13:33:00Z</dcterms:created>
  <dcterms:modified xsi:type="dcterms:W3CDTF">2023-09-13T04:00:00Z</dcterms:modified>
</cp:coreProperties>
</file>