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67" w:rsidRPr="00285878" w:rsidRDefault="00285878" w:rsidP="002858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0467" w:rsidRPr="00285878">
        <w:rPr>
          <w:rFonts w:ascii="Times New Roman" w:hAnsi="Times New Roman" w:cs="Times New Roman"/>
          <w:sz w:val="24"/>
          <w:szCs w:val="24"/>
        </w:rPr>
        <w:t>тчет</w:t>
      </w:r>
    </w:p>
    <w:p w:rsidR="00620467" w:rsidRPr="00285878" w:rsidRDefault="00620467" w:rsidP="002858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о деятельности Центра образования цифрового и гуманитарного профилей</w:t>
      </w:r>
    </w:p>
    <w:p w:rsidR="00620467" w:rsidRPr="00285878" w:rsidRDefault="00620467" w:rsidP="002858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«Точка роста»</w:t>
      </w:r>
    </w:p>
    <w:p w:rsidR="00620467" w:rsidRPr="00285878" w:rsidRDefault="00620467" w:rsidP="002858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на базе МБОУ СОШ с.Победино</w:t>
      </w:r>
    </w:p>
    <w:p w:rsidR="00620467" w:rsidRPr="00285878" w:rsidRDefault="00620467" w:rsidP="00285878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за 2023г</w:t>
      </w:r>
    </w:p>
    <w:p w:rsidR="00620467" w:rsidRPr="00285878" w:rsidRDefault="00620467" w:rsidP="00620467">
      <w:pPr>
        <w:pStyle w:val="Default"/>
        <w:jc w:val="both"/>
        <w:rPr>
          <w:color w:val="auto"/>
        </w:rPr>
      </w:pPr>
      <w:r w:rsidRPr="00285878">
        <w:rPr>
          <w:shd w:val="clear" w:color="auto" w:fill="FFFFFF"/>
        </w:rPr>
        <w:t xml:space="preserve">  </w:t>
      </w:r>
      <w:r w:rsidRPr="00285878">
        <w:rPr>
          <w:color w:val="auto"/>
        </w:rPr>
        <w:t xml:space="preserve">        Центр образования цифрового и гуманитарного профилей «Точка роста»  как структурное подразделение общеобразовательной организации осуществлял в 2023 году  образовательную деятельность по основным общеобразовательным программам и дополнительным общеобразовательным программам. </w:t>
      </w:r>
    </w:p>
    <w:p w:rsidR="00620467" w:rsidRPr="00285878" w:rsidRDefault="00620467" w:rsidP="00620467">
      <w:pPr>
        <w:pStyle w:val="Default"/>
        <w:jc w:val="both"/>
        <w:rPr>
          <w:color w:val="auto"/>
        </w:rPr>
      </w:pPr>
      <w:r w:rsidRPr="00285878">
        <w:rPr>
          <w:color w:val="auto"/>
        </w:rPr>
        <w:t>Занятия по  основным общеобразовательным  программам реализуются по следующим предметам:</w:t>
      </w:r>
    </w:p>
    <w:p w:rsidR="00620467" w:rsidRPr="00285878" w:rsidRDefault="00620467" w:rsidP="0062046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85878">
        <w:rPr>
          <w:color w:val="auto"/>
        </w:rPr>
        <w:t xml:space="preserve">«Технология» </w:t>
      </w:r>
    </w:p>
    <w:p w:rsidR="00620467" w:rsidRPr="00285878" w:rsidRDefault="00620467" w:rsidP="00620467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285878">
        <w:t>«Информатика»</w:t>
      </w:r>
      <w:r w:rsidRPr="00285878">
        <w:rPr>
          <w:lang w:val="en-US"/>
        </w:rPr>
        <w:t>.</w:t>
      </w:r>
    </w:p>
    <w:p w:rsidR="00620467" w:rsidRPr="00285878" w:rsidRDefault="00620467" w:rsidP="00620467">
      <w:pPr>
        <w:pStyle w:val="Default"/>
        <w:numPr>
          <w:ilvl w:val="0"/>
          <w:numId w:val="2"/>
        </w:numPr>
        <w:jc w:val="both"/>
        <w:rPr>
          <w:rFonts w:eastAsia="Times New Roman"/>
          <w:lang w:eastAsia="ru-RU"/>
        </w:rPr>
      </w:pPr>
      <w:r w:rsidRPr="00285878">
        <w:t>«Основы безопасности жизнедеятельности»</w:t>
      </w:r>
      <w:r w:rsidRPr="00285878">
        <w:rPr>
          <w:lang w:val="en-US"/>
        </w:rPr>
        <w:t>.</w:t>
      </w:r>
    </w:p>
    <w:p w:rsidR="00620467" w:rsidRPr="00285878" w:rsidRDefault="00620467" w:rsidP="00620467">
      <w:pPr>
        <w:pStyle w:val="Default"/>
        <w:ind w:left="720"/>
        <w:jc w:val="both"/>
        <w:rPr>
          <w:lang w:val="en-US"/>
        </w:rPr>
      </w:pPr>
    </w:p>
    <w:p w:rsidR="00620467" w:rsidRPr="00285878" w:rsidRDefault="00620467" w:rsidP="00620467">
      <w:pPr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5878">
        <w:rPr>
          <w:rFonts w:ascii="Times New Roman" w:eastAsia="Times New Roman" w:hAnsi="Times New Roman" w:cs="Times New Roman"/>
          <w:sz w:val="24"/>
          <w:szCs w:val="24"/>
        </w:rPr>
        <w:t xml:space="preserve">В целях эффективного усвоения учебного материала на уроках «Основы безопасности жизнедеятельности» применялись тренажеры-манекены для отработки сердечно-лёгочной реанимации и приемов удаления инородного тела из верхних дыхательных путей. Также на уроках использовались набор имитаторов травм и поражений, шина лестничная, воротник шейный,  табельные средства для оказания первой медицинской помощи. </w:t>
      </w:r>
      <w:r w:rsidRPr="00285878">
        <w:rPr>
          <w:rFonts w:ascii="Times New Roman" w:eastAsia="Calibri" w:hAnsi="Times New Roman" w:cs="Times New Roman"/>
          <w:sz w:val="24"/>
          <w:szCs w:val="24"/>
        </w:rPr>
        <w:t>В Центре «Точка роста» проходят практические занятия по предметам «ОБЖ», «Технология».</w:t>
      </w:r>
    </w:p>
    <w:p w:rsidR="00620467" w:rsidRPr="00285878" w:rsidRDefault="00620467" w:rsidP="00620467">
      <w:pPr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 xml:space="preserve">В целях эффективного усвоения учебного материала на уроках </w:t>
      </w:r>
      <w:r w:rsidRPr="00285878">
        <w:rPr>
          <w:rFonts w:ascii="Times New Roman" w:hAnsi="Times New Roman" w:cs="Times New Roman"/>
          <w:bCs/>
          <w:sz w:val="24"/>
          <w:szCs w:val="24"/>
        </w:rPr>
        <w:t xml:space="preserve">«Основы безопасности жизнедеятельности» </w:t>
      </w:r>
      <w:r w:rsidRPr="00285878">
        <w:rPr>
          <w:rFonts w:ascii="Times New Roman" w:hAnsi="Times New Roman" w:cs="Times New Roman"/>
          <w:sz w:val="24"/>
          <w:szCs w:val="24"/>
        </w:rPr>
        <w:t xml:space="preserve">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</w:t>
      </w:r>
      <w:r w:rsidRPr="00285878">
        <w:rPr>
          <w:rFonts w:ascii="Times New Roman" w:eastAsia="Times New Roman" w:hAnsi="Times New Roman" w:cs="Times New Roman"/>
          <w:sz w:val="24"/>
          <w:szCs w:val="24"/>
        </w:rPr>
        <w:t>На уроках технологии с целью применения  активно- деятельностных форм обучения использовали  ручной инструмент, промышленное оборудование, шуруповёрт, электролобзик, клеевой пистолет.</w:t>
      </w:r>
      <w:r w:rsidR="00285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878">
        <w:rPr>
          <w:rFonts w:ascii="Times New Roman" w:hAnsi="Times New Roman" w:cs="Times New Roman"/>
          <w:sz w:val="24"/>
          <w:szCs w:val="24"/>
        </w:rPr>
        <w:t xml:space="preserve">В истекшем периоде на базе центра «Точка роста» неоднократно проводилось обучение с применением электронных форм обучения. </w:t>
      </w:r>
    </w:p>
    <w:p w:rsidR="00620467" w:rsidRPr="00285878" w:rsidRDefault="00620467" w:rsidP="006204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38" w:type="dxa"/>
        <w:jc w:val="center"/>
        <w:tblInd w:w="-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5"/>
        <w:gridCol w:w="3260"/>
        <w:gridCol w:w="2996"/>
        <w:gridCol w:w="1914"/>
        <w:gridCol w:w="1383"/>
      </w:tblGrid>
      <w:tr w:rsidR="00620467" w:rsidRPr="00285878" w:rsidTr="003A0313">
        <w:trPr>
          <w:trHeight w:val="157"/>
          <w:jc w:val="center"/>
        </w:trPr>
        <w:tc>
          <w:tcPr>
            <w:tcW w:w="10738" w:type="dxa"/>
            <w:gridSpan w:val="5"/>
            <w:vAlign w:val="center"/>
          </w:tcPr>
          <w:p w:rsidR="00620467" w:rsidRPr="00285878" w:rsidRDefault="00620467" w:rsidP="003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620467" w:rsidRPr="00285878" w:rsidTr="003A0313">
        <w:trPr>
          <w:trHeight w:val="626"/>
          <w:jc w:val="center"/>
        </w:trPr>
        <w:tc>
          <w:tcPr>
            <w:tcW w:w="1185" w:type="dxa"/>
            <w:vMerge w:val="restart"/>
            <w:vAlign w:val="center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vAlign w:val="center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  <w:vAlign w:val="center"/>
          </w:tcPr>
          <w:p w:rsidR="00620467" w:rsidRPr="00285878" w:rsidRDefault="00620467" w:rsidP="003A031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467" w:rsidRPr="00285878" w:rsidRDefault="00620467" w:rsidP="003A0313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0467" w:rsidRPr="00285878" w:rsidRDefault="00620467" w:rsidP="003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 w:rsidR="00620467" w:rsidRPr="00285878" w:rsidTr="003A0313">
        <w:trPr>
          <w:trHeight w:val="1939"/>
          <w:jc w:val="center"/>
        </w:trPr>
        <w:tc>
          <w:tcPr>
            <w:tcW w:w="1185" w:type="dxa"/>
            <w:vMerge/>
            <w:vAlign w:val="center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</w:tcBorders>
            <w:vAlign w:val="center"/>
          </w:tcPr>
          <w:p w:rsidR="00620467" w:rsidRPr="00285878" w:rsidRDefault="00620467" w:rsidP="003A0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«Путь к вершинам</w:t>
            </w:r>
          </w:p>
          <w:p w:rsidR="00620467" w:rsidRPr="00285878" w:rsidRDefault="00620467" w:rsidP="003A03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(возможности квадрокоптера)»</w:t>
            </w:r>
          </w:p>
          <w:p w:rsidR="00620467" w:rsidRPr="00285878" w:rsidRDefault="00620467" w:rsidP="003A0313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467" w:rsidRPr="00285878" w:rsidRDefault="00620467" w:rsidP="003A0313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0467" w:rsidRPr="00285878" w:rsidRDefault="00620467" w:rsidP="003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467" w:rsidRPr="00285878" w:rsidRDefault="00620467" w:rsidP="00620467">
      <w:pPr>
        <w:pStyle w:val="a4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 xml:space="preserve">              На занятиях кружка «Путь к вершинам (возможности квадрокоптера)»</w:t>
      </w:r>
    </w:p>
    <w:p w:rsidR="00620467" w:rsidRPr="00285878" w:rsidRDefault="00620467" w:rsidP="00620467">
      <w:pPr>
        <w:pStyle w:val="a6"/>
        <w:spacing w:before="0" w:beforeAutospacing="0" w:after="0"/>
        <w:ind w:firstLine="709"/>
        <w:jc w:val="both"/>
      </w:pPr>
      <w:r w:rsidRPr="00285878">
        <w:t xml:space="preserve">ребята запускают квадрокоптеры, учатся управлять ими. Однако, помимо развлечений, использование беспилотных летательных аппаратов открывает перед детьми безграничные исследовательские, познавательные и учебные возможности: </w:t>
      </w:r>
    </w:p>
    <w:p w:rsidR="00620467" w:rsidRPr="00285878" w:rsidRDefault="00620467" w:rsidP="00620467">
      <w:pPr>
        <w:pStyle w:val="a6"/>
        <w:numPr>
          <w:ilvl w:val="0"/>
          <w:numId w:val="1"/>
        </w:numPr>
        <w:spacing w:before="0" w:beforeAutospacing="0" w:after="0"/>
      </w:pPr>
      <w:r w:rsidRPr="00285878">
        <w:t>знакомство с устройством и принципом работы;</w:t>
      </w:r>
    </w:p>
    <w:p w:rsidR="00620467" w:rsidRPr="00285878" w:rsidRDefault="00620467" w:rsidP="00620467">
      <w:pPr>
        <w:pStyle w:val="a6"/>
        <w:numPr>
          <w:ilvl w:val="0"/>
          <w:numId w:val="1"/>
        </w:numPr>
        <w:spacing w:before="0" w:beforeAutospacing="0" w:after="0"/>
      </w:pPr>
      <w:r w:rsidRPr="00285878">
        <w:lastRenderedPageBreak/>
        <w:t>освоение приемов пилотирования.</w:t>
      </w:r>
    </w:p>
    <w:p w:rsidR="00620467" w:rsidRPr="00285878" w:rsidRDefault="00620467" w:rsidP="00620467">
      <w:pPr>
        <w:pStyle w:val="a6"/>
        <w:numPr>
          <w:ilvl w:val="0"/>
          <w:numId w:val="1"/>
        </w:numPr>
        <w:spacing w:before="0" w:beforeAutospacing="0" w:after="0"/>
      </w:pPr>
      <w:r w:rsidRPr="00285878">
        <w:t>использование квадрокоптера для съёмки мероприятий (игра «Зарница», «Посвящение в орлята», «День  туризма».</w:t>
      </w:r>
    </w:p>
    <w:tbl>
      <w:tblPr>
        <w:tblW w:w="10916" w:type="dxa"/>
        <w:tblInd w:w="-743" w:type="dxa"/>
        <w:tblLook w:val="04A0"/>
      </w:tblPr>
      <w:tblGrid>
        <w:gridCol w:w="1418"/>
        <w:gridCol w:w="4891"/>
        <w:gridCol w:w="2480"/>
        <w:gridCol w:w="2127"/>
      </w:tblGrid>
      <w:tr w:rsidR="00620467" w:rsidRPr="00285878" w:rsidTr="003A0313">
        <w:trPr>
          <w:trHeight w:val="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67" w:rsidRPr="00285878" w:rsidRDefault="00620467" w:rsidP="003A0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5718" w:rsidRPr="00285878" w:rsidRDefault="002D5718" w:rsidP="002D5718">
            <w:pPr>
              <w:pStyle w:val="2"/>
              <w:shd w:val="clear" w:color="auto" w:fill="FFFFFF"/>
              <w:spacing w:before="0" w:beforeAutospacing="0" w:after="0" w:afterAutospacing="0" w:line="288" w:lineRule="atLeast"/>
              <w:rPr>
                <w:b w:val="0"/>
                <w:color w:val="2C2D2E"/>
                <w:sz w:val="24"/>
                <w:szCs w:val="24"/>
              </w:rPr>
            </w:pPr>
            <w:r w:rsidRPr="00285878">
              <w:rPr>
                <w:b w:val="0"/>
                <w:sz w:val="24"/>
                <w:szCs w:val="24"/>
              </w:rPr>
              <w:t xml:space="preserve">Школьники работают с ноутбуками (10 шт. подключены к сети ИНТЕРНЕТ), фотоаппаратом, высокоскоростным интернетом и другими ресурсами Центра, которые служат повышению качества и доступности образования. </w:t>
            </w:r>
          </w:p>
          <w:p w:rsidR="00620467" w:rsidRPr="00285878" w:rsidRDefault="00620467" w:rsidP="003A0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67" w:rsidRPr="00285878" w:rsidRDefault="00620467" w:rsidP="003A0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467" w:rsidRPr="00285878" w:rsidRDefault="00620467" w:rsidP="003A03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1199"/>
      </w:tblGrid>
      <w:tr w:rsidR="00620467" w:rsidRPr="00285878" w:rsidTr="00620467">
        <w:trPr>
          <w:trHeight w:val="103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620467" w:rsidRPr="00285878" w:rsidRDefault="00620467" w:rsidP="00620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Ребята активно принимали участие в дистанционных олимпиадах, конкурсах, уроках  таких как, </w:t>
            </w:r>
            <w:r w:rsidRPr="00285878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t>«Урок Цифры»</w:t>
            </w:r>
            <w:r w:rsidRPr="00285878">
              <w:rPr>
                <w:rFonts w:ascii="Times New Roman" w:hAnsi="Times New Roman" w:cs="Times New Roman"/>
                <w:b/>
                <w:color w:val="2C2D2E"/>
                <w:sz w:val="24"/>
                <w:szCs w:val="24"/>
              </w:rPr>
              <w:t xml:space="preserve">, </w:t>
            </w: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«Билет в будущее»</w:t>
            </w: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онлайн- олимпиада «Безопасные дороги» </w:t>
            </w:r>
            <w:r w:rsidRPr="0028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цифровой диктант,</w:t>
            </w: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 онлайн- зачёте по финансовой грамотности, онлайн- олимпиаде «Символы России», областной дистанционной олимпиаде школьников по основам безопасности жизнедеятельности «Острова БЕЗопасности», Всероссийская акция «Тест по истории ВОВ», онлайн-олимпиаде «Безопасный интернет», </w:t>
            </w:r>
          </w:p>
          <w:p w:rsidR="002D5718" w:rsidRPr="00285878" w:rsidRDefault="007E3D9F" w:rsidP="002D5718">
            <w:pPr>
              <w:pStyle w:val="2"/>
              <w:shd w:val="clear" w:color="auto" w:fill="FFFFFF"/>
              <w:spacing w:before="0" w:beforeAutospacing="0" w:after="0" w:afterAutospacing="0" w:line="288" w:lineRule="atLeast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285878">
              <w:rPr>
                <w:b w:val="0"/>
                <w:sz w:val="24"/>
                <w:szCs w:val="24"/>
              </w:rPr>
              <w:t>конкурсе экологической грамотности ( олайн- тестирование «Зелёный зачёт»),Всероссийской онлайн- олимпиаде «Культура вокруг нас», олимпиаде</w:t>
            </w:r>
            <w:r w:rsidR="002D5718" w:rsidRPr="00285878">
              <w:rPr>
                <w:b w:val="0"/>
                <w:sz w:val="24"/>
                <w:szCs w:val="24"/>
              </w:rPr>
              <w:t xml:space="preserve"> «Ближе к Дальнему»</w:t>
            </w:r>
            <w:r w:rsidR="00CC3A9C" w:rsidRPr="00285878">
              <w:rPr>
                <w:b w:val="0"/>
                <w:sz w:val="24"/>
                <w:szCs w:val="24"/>
              </w:rPr>
              <w:t>,</w:t>
            </w:r>
            <w:r w:rsidR="00CC3A9C" w:rsidRPr="00285878">
              <w:rPr>
                <w:sz w:val="24"/>
                <w:szCs w:val="24"/>
              </w:rPr>
              <w:t xml:space="preserve"> </w:t>
            </w:r>
            <w:r w:rsidR="00CC3A9C" w:rsidRPr="00285878">
              <w:rPr>
                <w:b w:val="0"/>
                <w:sz w:val="24"/>
                <w:szCs w:val="24"/>
              </w:rPr>
              <w:t>«ИТ-Диктант 2023»., тестирование по функциональной грамотности.</w:t>
            </w:r>
            <w:r w:rsidR="00584EBB" w:rsidRPr="00285878">
              <w:rPr>
                <w:b w:val="0"/>
                <w:sz w:val="24"/>
                <w:szCs w:val="24"/>
              </w:rPr>
              <w:t xml:space="preserve"> </w:t>
            </w:r>
            <w:r w:rsidR="00285878" w:rsidRPr="00285878">
              <w:rPr>
                <w:b w:val="0"/>
                <w:sz w:val="24"/>
                <w:szCs w:val="24"/>
              </w:rPr>
              <w:t>Проводятся д</w:t>
            </w:r>
            <w:r w:rsidR="00584EBB" w:rsidRPr="00285878">
              <w:rPr>
                <w:b w:val="0"/>
                <w:sz w:val="24"/>
                <w:szCs w:val="24"/>
              </w:rPr>
              <w:t>иагностические работы по функциональной грамотности.</w:t>
            </w:r>
          </w:p>
          <w:p w:rsidR="00620467" w:rsidRPr="00285878" w:rsidRDefault="00620467" w:rsidP="007E3D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67" w:rsidRPr="00285878" w:rsidRDefault="00620467" w:rsidP="0062046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878">
        <w:rPr>
          <w:rFonts w:ascii="Times New Roman" w:hAnsi="Times New Roman" w:cs="Times New Roman"/>
          <w:sz w:val="24"/>
          <w:szCs w:val="24"/>
        </w:rPr>
        <w:t xml:space="preserve">Особый интерес у ребят также вызывает робототехника. Они создают фигуры из наборов </w:t>
      </w:r>
      <w:r w:rsidRPr="00285878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285878">
        <w:rPr>
          <w:rFonts w:ascii="Times New Roman" w:hAnsi="Times New Roman" w:cs="Times New Roman"/>
          <w:sz w:val="24"/>
          <w:szCs w:val="24"/>
        </w:rPr>
        <w:t xml:space="preserve">. </w:t>
      </w:r>
      <w:r w:rsidRPr="0028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0467" w:rsidRPr="00285878" w:rsidRDefault="00620467" w:rsidP="006204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878">
        <w:rPr>
          <w:rFonts w:ascii="Times New Roman" w:eastAsia="Times New Roman" w:hAnsi="Times New Roman" w:cs="Times New Roman"/>
          <w:sz w:val="24"/>
          <w:szCs w:val="24"/>
        </w:rPr>
        <w:t xml:space="preserve">Широко используется инфраструктура Центра и во внеурочное время. </w:t>
      </w:r>
      <w:r w:rsidRPr="00285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учатся игре в шахматы с использованием оборудования Центра.</w:t>
      </w:r>
      <w:r w:rsidR="002D5718" w:rsidRPr="00285878">
        <w:rPr>
          <w:rFonts w:ascii="Times New Roman" w:hAnsi="Times New Roman" w:cs="Times New Roman"/>
          <w:sz w:val="24"/>
          <w:szCs w:val="24"/>
        </w:rPr>
        <w:t xml:space="preserve"> У ребят есть возможность приобрести навыки работы в команде, подготовиться к участию в различных конкурсах и соревнованиях.</w:t>
      </w:r>
    </w:p>
    <w:p w:rsidR="002D5718" w:rsidRPr="00285878" w:rsidRDefault="002D5718" w:rsidP="0062046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878">
        <w:rPr>
          <w:rFonts w:ascii="Times New Roman" w:hAnsi="Times New Roman" w:cs="Times New Roman"/>
          <w:sz w:val="24"/>
          <w:szCs w:val="24"/>
        </w:rPr>
        <w:t>1.12.2023г ребята участвовали в районных соревнованиях по шахматам и заняли 2 место.</w:t>
      </w:r>
    </w:p>
    <w:p w:rsidR="00620467" w:rsidRPr="00285878" w:rsidRDefault="00620467" w:rsidP="00620467">
      <w:pPr>
        <w:pStyle w:val="a7"/>
      </w:pPr>
      <w:r w:rsidRPr="00285878">
        <w:t>Также оборудование «Точки роста» используется для записи видеоматериалов и фотоматериалов. За отчетный период созданы видеоролики для конкурса «Стиль жизни- здоровье», конкурса «Две звезды», «Виктория», «Мой учитель родного языка». Также фотоаппарат был использован для создания фотоматериалов конкурса чтецов, посвящённого Дню защитника Отечества, концерта, посвящённого 8 Марта.</w:t>
      </w:r>
    </w:p>
    <w:p w:rsidR="00620467" w:rsidRPr="00285878" w:rsidRDefault="00620467" w:rsidP="0062046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78">
        <w:rPr>
          <w:rFonts w:ascii="Times New Roman" w:eastAsia="Times New Roman" w:hAnsi="Times New Roman" w:cs="Times New Roman"/>
          <w:sz w:val="24"/>
          <w:szCs w:val="24"/>
        </w:rPr>
        <w:t xml:space="preserve">Начали использовать 3D принтер для изготовления некоторых деталей для поделок. Пока неиспользованным остаётся шлем виртуальной реальности (педагогам необходимо пройти курсы по работе с VR-очками). </w:t>
      </w:r>
    </w:p>
    <w:p w:rsidR="00620467" w:rsidRPr="00285878" w:rsidRDefault="00620467" w:rsidP="0062046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D5718"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.2023г</w:t>
      </w:r>
      <w:r w:rsidRPr="00285878">
        <w:rPr>
          <w:rFonts w:ascii="Times New Roman" w:hAnsi="Times New Roman" w:cs="Times New Roman"/>
          <w:sz w:val="24"/>
          <w:szCs w:val="24"/>
        </w:rPr>
        <w:t xml:space="preserve"> на базе Центра образования «Точка роста» в  МБОУ СОШ с.Победино занимается 1</w:t>
      </w:r>
      <w:r w:rsidR="002D5718" w:rsidRPr="00285878">
        <w:rPr>
          <w:rFonts w:ascii="Times New Roman" w:hAnsi="Times New Roman" w:cs="Times New Roman"/>
          <w:sz w:val="24"/>
          <w:szCs w:val="24"/>
        </w:rPr>
        <w:t>15</w:t>
      </w:r>
      <w:r w:rsidRPr="00285878">
        <w:rPr>
          <w:rFonts w:ascii="Times New Roman" w:hAnsi="Times New Roman" w:cs="Times New Roman"/>
          <w:sz w:val="24"/>
          <w:szCs w:val="24"/>
        </w:rPr>
        <w:t xml:space="preserve">  обучающихся.</w:t>
      </w:r>
    </w:p>
    <w:p w:rsidR="00620467" w:rsidRPr="00285878" w:rsidRDefault="00620467" w:rsidP="0062046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Сведения о достижении индикаторов и показателей при реализации основных и дополнительных общеобразовательных программ в региональной сети центров «Точка роста»</w:t>
      </w:r>
      <w:r w:rsidRPr="00285878">
        <w:rPr>
          <w:rFonts w:ascii="Times New Roman" w:hAnsi="Times New Roman" w:cs="Times New Roman"/>
          <w:sz w:val="24"/>
          <w:szCs w:val="24"/>
        </w:rPr>
        <w:br/>
        <w:t xml:space="preserve">в МБОУ СОШ с.Победино по состоянию на </w:t>
      </w:r>
      <w:r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D5718"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85878">
        <w:rPr>
          <w:rFonts w:ascii="Times New Roman" w:hAnsi="Times New Roman" w:cs="Times New Roman"/>
          <w:color w:val="000000" w:themeColor="text1"/>
          <w:sz w:val="24"/>
          <w:szCs w:val="24"/>
        </w:rPr>
        <w:t>.2023г</w:t>
      </w: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8"/>
        <w:gridCol w:w="5412"/>
        <w:gridCol w:w="1728"/>
        <w:gridCol w:w="1913"/>
      </w:tblGrid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в целом по МО на конец </w:t>
            </w:r>
            <w:r w:rsidRPr="0028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</w:t>
            </w:r>
          </w:p>
        </w:tc>
        <w:tc>
          <w:tcPr>
            <w:tcW w:w="1978" w:type="dxa"/>
          </w:tcPr>
          <w:p w:rsidR="00620467" w:rsidRPr="00285878" w:rsidRDefault="00620467" w:rsidP="003A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Достигнутое значение в целом по МО</w:t>
            </w:r>
            <w:bookmarkStart w:id="0" w:name="_GoBack"/>
            <w:bookmarkEnd w:id="0"/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предметной области «Технология»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учебным предметам «Основы безопасности жизнедеятельности» и «Информатика» на базе Центра «Точка роста» 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7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 </w:t>
            </w:r>
          </w:p>
        </w:tc>
        <w:tc>
          <w:tcPr>
            <w:tcW w:w="1808" w:type="dxa"/>
          </w:tcPr>
          <w:p w:rsidR="00620467" w:rsidRPr="00285878" w:rsidRDefault="00620467" w:rsidP="002D57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718" w:rsidRPr="00285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620467" w:rsidRPr="00285878" w:rsidRDefault="00620467" w:rsidP="002D571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718" w:rsidRPr="00285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Центров «Точка роста» для дистанционного образования</w:t>
            </w:r>
          </w:p>
        </w:tc>
        <w:tc>
          <w:tcPr>
            <w:tcW w:w="180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основным образовательным программам, реализуемым в сетевой форме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человек, ежемесячно вовлеченных в программу социально-культурных компетенций на обновленной материально-технической базе </w:t>
            </w:r>
          </w:p>
        </w:tc>
        <w:tc>
          <w:tcPr>
            <w:tcW w:w="180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78" w:type="dxa"/>
          </w:tcPr>
          <w:p w:rsidR="00620467" w:rsidRPr="00285878" w:rsidRDefault="002D5718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на площадке Центра «Точка роста» социокультурных мероприятий 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0467" w:rsidRPr="00285878" w:rsidTr="003A0313">
        <w:tc>
          <w:tcPr>
            <w:tcW w:w="530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79" w:type="dxa"/>
          </w:tcPr>
          <w:p w:rsidR="00620467" w:rsidRPr="00285878" w:rsidRDefault="00620467" w:rsidP="003A0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«Точка роста» по предметной области «Технология»</w:t>
            </w:r>
          </w:p>
        </w:tc>
        <w:tc>
          <w:tcPr>
            <w:tcW w:w="180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8" w:type="dxa"/>
          </w:tcPr>
          <w:p w:rsidR="00620467" w:rsidRPr="00285878" w:rsidRDefault="00620467" w:rsidP="003A0313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0467" w:rsidRPr="00285878" w:rsidRDefault="00620467" w:rsidP="00620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67" w:rsidRPr="00285878" w:rsidRDefault="00620467" w:rsidP="006204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85878">
        <w:rPr>
          <w:rFonts w:ascii="Times New Roman" w:hAnsi="Times New Roman" w:cs="Times New Roman"/>
          <w:sz w:val="24"/>
          <w:szCs w:val="24"/>
        </w:rPr>
        <w:t>Исполнитель: Романихина И.И.</w:t>
      </w:r>
    </w:p>
    <w:p w:rsidR="00620467" w:rsidRPr="00285878" w:rsidRDefault="00620467" w:rsidP="00620467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0467" w:rsidRPr="00285878" w:rsidRDefault="00620467" w:rsidP="00620467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74F7" w:rsidRPr="00285878" w:rsidRDefault="000D74F7">
      <w:pPr>
        <w:rPr>
          <w:rFonts w:ascii="Times New Roman" w:hAnsi="Times New Roman" w:cs="Times New Roman"/>
        </w:rPr>
      </w:pPr>
    </w:p>
    <w:sectPr w:rsidR="000D74F7" w:rsidRPr="00285878" w:rsidSect="002858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50F8"/>
    <w:multiLevelType w:val="hybridMultilevel"/>
    <w:tmpl w:val="6998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A1DE8"/>
    <w:multiLevelType w:val="hybridMultilevel"/>
    <w:tmpl w:val="2A94C090"/>
    <w:lvl w:ilvl="0" w:tplc="1BC22F5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20467"/>
    <w:rsid w:val="000D74F7"/>
    <w:rsid w:val="00285878"/>
    <w:rsid w:val="002D5718"/>
    <w:rsid w:val="00584EBB"/>
    <w:rsid w:val="00620467"/>
    <w:rsid w:val="007E3D9F"/>
    <w:rsid w:val="00CC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4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46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6204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2046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20467"/>
  </w:style>
  <w:style w:type="paragraph" w:styleId="a6">
    <w:name w:val="Normal (Web)"/>
    <w:basedOn w:val="a"/>
    <w:uiPriority w:val="99"/>
    <w:unhideWhenUsed/>
    <w:rsid w:val="006204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04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uiPriority w:val="1"/>
    <w:qFormat/>
    <w:rsid w:val="006204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2046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 Победино</dc:creator>
  <cp:keywords/>
  <dc:description/>
  <cp:lastModifiedBy>МБОУ СОШ с. Победино</cp:lastModifiedBy>
  <cp:revision>2</cp:revision>
  <dcterms:created xsi:type="dcterms:W3CDTF">2023-12-25T04:14:00Z</dcterms:created>
  <dcterms:modified xsi:type="dcterms:W3CDTF">2023-12-25T05:07:00Z</dcterms:modified>
</cp:coreProperties>
</file>